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EDBA" w14:textId="77777777" w:rsidR="00533376" w:rsidRPr="006312AB" w:rsidRDefault="00533376" w:rsidP="006312AB">
      <w:pPr>
        <w:pStyle w:val="Heading1"/>
      </w:pPr>
      <w:r w:rsidRPr="006312AB">
        <w:t>Letter F – to be sent to employees contractually enrolled into the LGPS</w:t>
      </w:r>
    </w:p>
    <w:p w14:paraId="6CC9C49F" w14:textId="77777777" w:rsidR="00533376" w:rsidRPr="00BE0288" w:rsidRDefault="00533376" w:rsidP="00533376">
      <w:pPr>
        <w:pBdr>
          <w:bottom w:val="single" w:sz="4" w:space="9" w:color="auto"/>
        </w:pBdr>
        <w:rPr>
          <w:rFonts w:ascii="Century Gothic" w:hAnsi="Century Gothic" w:cs="Arial"/>
          <w:i/>
          <w:color w:val="0000FF"/>
        </w:rPr>
      </w:pPr>
      <w:r w:rsidRPr="00BE0288">
        <w:rPr>
          <w:rFonts w:ascii="Century Gothic" w:hAnsi="Century Gothic" w:cs="Arial"/>
          <w:i/>
          <w:color w:val="0000FF"/>
        </w:rPr>
        <w:t xml:space="preserve"> [Please note: The elements that are required by law are shown in blue]</w:t>
      </w:r>
    </w:p>
    <w:p w14:paraId="1388EF9E" w14:textId="77777777" w:rsidR="00533376" w:rsidRPr="00BE0288" w:rsidRDefault="00533376" w:rsidP="00533376">
      <w:pPr>
        <w:pBdr>
          <w:bottom w:val="single" w:sz="4" w:space="9" w:color="auto"/>
        </w:pBdr>
        <w:rPr>
          <w:rFonts w:ascii="Arial" w:hAnsi="Arial" w:cs="Arial"/>
          <w:i/>
          <w:color w:val="FF6600"/>
        </w:rPr>
      </w:pPr>
      <w:r w:rsidRPr="00BE0288">
        <w:rPr>
          <w:rFonts w:ascii="Arial" w:hAnsi="Arial" w:cs="Arial"/>
          <w:i/>
          <w:color w:val="FF6600"/>
        </w:rPr>
        <w:t xml:space="preserve">Employers will need to decide whether to use this letter as a </w:t>
      </w:r>
      <w:proofErr w:type="gramStart"/>
      <w:r w:rsidRPr="00BE0288">
        <w:rPr>
          <w:rFonts w:ascii="Arial" w:hAnsi="Arial" w:cs="Arial"/>
          <w:i/>
          <w:color w:val="FF6600"/>
        </w:rPr>
        <w:t>stand alone</w:t>
      </w:r>
      <w:proofErr w:type="gramEnd"/>
      <w:r w:rsidRPr="00BE0288">
        <w:rPr>
          <w:rFonts w:ascii="Arial" w:hAnsi="Arial" w:cs="Arial"/>
          <w:i/>
          <w:color w:val="FF6600"/>
        </w:rPr>
        <w:t xml:space="preserve"> letter / addendum to the contract of employment or whether to incorporate the information into the contract of employment]</w:t>
      </w:r>
    </w:p>
    <w:p w14:paraId="075D2A96" w14:textId="77777777" w:rsidR="00533376" w:rsidRPr="00BE0288" w:rsidRDefault="00533376" w:rsidP="00533376">
      <w:pPr>
        <w:pBdr>
          <w:bottom w:val="single" w:sz="4" w:space="9" w:color="auto"/>
        </w:pBdr>
        <w:jc w:val="right"/>
        <w:rPr>
          <w:rFonts w:ascii="Century Gothic" w:hAnsi="Century Gothic" w:cs="Arial"/>
        </w:rPr>
      </w:pPr>
    </w:p>
    <w:p w14:paraId="1C377A16" w14:textId="77777777" w:rsidR="00533376" w:rsidRPr="006312AB" w:rsidRDefault="00533376" w:rsidP="006312AB">
      <w:pPr>
        <w:pStyle w:val="Heading2"/>
      </w:pPr>
      <w:r w:rsidRPr="006312AB">
        <w:t xml:space="preserve">Membership of the Local Government Pension Scheme </w:t>
      </w:r>
      <w:r w:rsidRPr="006312AB">
        <w:tab/>
      </w:r>
    </w:p>
    <w:p w14:paraId="17535D4F" w14:textId="77777777" w:rsidR="00533376" w:rsidRPr="00BE0288" w:rsidRDefault="00533376" w:rsidP="00533376">
      <w:pPr>
        <w:rPr>
          <w:rFonts w:ascii="Century Gothic" w:hAnsi="Century Gothic" w:cs="Arial"/>
        </w:rPr>
      </w:pPr>
    </w:p>
    <w:p w14:paraId="742F65D4" w14:textId="77777777" w:rsidR="00533376" w:rsidRPr="00BE0288" w:rsidRDefault="00533376" w:rsidP="00533376">
      <w:pPr>
        <w:rPr>
          <w:rFonts w:ascii="Century Gothic" w:hAnsi="Century Gothic" w:cs="Arial"/>
          <w:color w:val="FF0000"/>
        </w:rPr>
      </w:pPr>
      <w:r w:rsidRPr="00BE0288">
        <w:rPr>
          <w:rFonts w:ascii="Century Gothic" w:hAnsi="Century Gothic" w:cs="Arial"/>
          <w:color w:val="FF0000"/>
        </w:rPr>
        <w:t xml:space="preserve">Dear </w:t>
      </w:r>
      <w:r w:rsidRPr="00BE0288">
        <w:rPr>
          <w:rFonts w:ascii="Century Gothic" w:hAnsi="Century Gothic" w:cs="Arial"/>
          <w:i/>
          <w:color w:val="FF0000"/>
        </w:rPr>
        <w:t xml:space="preserve"> </w:t>
      </w:r>
    </w:p>
    <w:p w14:paraId="596276D1" w14:textId="77777777" w:rsidR="00533376" w:rsidRPr="00BE0288" w:rsidRDefault="00533376" w:rsidP="00533376">
      <w:pPr>
        <w:rPr>
          <w:rFonts w:ascii="Century Gothic" w:hAnsi="Century Gothic" w:cs="Arial"/>
          <w:color w:val="000000"/>
          <w:lang w:eastAsia="en-GB"/>
        </w:rPr>
      </w:pPr>
    </w:p>
    <w:p w14:paraId="3175130F" w14:textId="77777777" w:rsidR="00533376" w:rsidRPr="00BE0288" w:rsidRDefault="00533376" w:rsidP="00533376">
      <w:pPr>
        <w:rPr>
          <w:rFonts w:ascii="Century Gothic" w:hAnsi="Century Gothic" w:cs="Arial"/>
          <w:b/>
        </w:rPr>
      </w:pPr>
      <w:r w:rsidRPr="00BE0288">
        <w:rPr>
          <w:rFonts w:ascii="Century Gothic" w:hAnsi="Century Gothic" w:cs="Arial"/>
          <w:b/>
        </w:rPr>
        <w:t xml:space="preserve">Membership of the Local Government Pension Scheme </w:t>
      </w:r>
    </w:p>
    <w:p w14:paraId="7368E5D6" w14:textId="77777777" w:rsidR="00533376" w:rsidRPr="00BE0288" w:rsidRDefault="00533376" w:rsidP="00533376">
      <w:pPr>
        <w:rPr>
          <w:rFonts w:ascii="Century Gothic" w:hAnsi="Century Gothic" w:cs="Arial"/>
          <w:color w:val="000000"/>
          <w:lang w:eastAsia="en-GB"/>
        </w:rPr>
      </w:pPr>
    </w:p>
    <w:p w14:paraId="1A463636" w14:textId="77777777" w:rsidR="00533376" w:rsidRPr="00BE0288" w:rsidRDefault="00533376" w:rsidP="00533376">
      <w:pPr>
        <w:rPr>
          <w:rFonts w:ascii="Century Gothic" w:hAnsi="Century Gothic" w:cs="Arial"/>
          <w:color w:val="000000"/>
          <w:lang w:eastAsia="en-GB"/>
        </w:rPr>
      </w:pPr>
      <w:r w:rsidRPr="00BE0288">
        <w:rPr>
          <w:rFonts w:ascii="Century Gothic" w:hAnsi="Century Gothic" w:cs="Arial"/>
          <w:color w:val="000000"/>
          <w:lang w:eastAsia="en-GB"/>
        </w:rPr>
        <w:t xml:space="preserve">I am writing to confirm that we provide membership of the Local Government Pension Scheme (LGPS) to employees aged under 75 who have a contract of employment that is for at least 3 months. </w:t>
      </w:r>
    </w:p>
    <w:p w14:paraId="129A65A6" w14:textId="77777777" w:rsidR="00533376" w:rsidRPr="00BE0288" w:rsidRDefault="00533376" w:rsidP="00533376">
      <w:pPr>
        <w:rPr>
          <w:rFonts w:ascii="Century Gothic" w:hAnsi="Century Gothic" w:cs="Arial"/>
          <w:color w:val="000000"/>
          <w:lang w:eastAsia="en-GB"/>
        </w:rPr>
      </w:pPr>
    </w:p>
    <w:p w14:paraId="483A5557" w14:textId="77777777" w:rsidR="00533376" w:rsidRDefault="00533376" w:rsidP="00533376">
      <w:pPr>
        <w:rPr>
          <w:rFonts w:ascii="Century Gothic" w:hAnsi="Century Gothic" w:cs="Arial"/>
          <w:color w:val="000000"/>
          <w:lang w:eastAsia="en-GB"/>
        </w:rPr>
      </w:pPr>
      <w:r w:rsidRPr="00BE0288">
        <w:rPr>
          <w:rFonts w:ascii="Century Gothic" w:hAnsi="Century Gothic" w:cs="Arial"/>
          <w:color w:val="000000"/>
          <w:lang w:eastAsia="en-GB"/>
        </w:rPr>
        <w:t xml:space="preserve">As this applies to you, you will be automatically entered into membership of the LGPS </w:t>
      </w:r>
      <w:r w:rsidRPr="00BE0288">
        <w:rPr>
          <w:rFonts w:ascii="Century Gothic" w:hAnsi="Century Gothic" w:cs="Arial"/>
        </w:rPr>
        <w:t xml:space="preserve">in your post as </w:t>
      </w:r>
      <w:r w:rsidRPr="00BE0288">
        <w:rPr>
          <w:rFonts w:ascii="Century Gothic" w:hAnsi="Century Gothic" w:cs="Arial"/>
          <w:i/>
          <w:color w:val="FF0000"/>
        </w:rPr>
        <w:t>[enter name of post – if the person participates in</w:t>
      </w:r>
      <w:r w:rsidR="00626273" w:rsidRPr="00BE0288">
        <w:rPr>
          <w:rFonts w:ascii="Century Gothic" w:hAnsi="Century Gothic" w:cs="Arial"/>
          <w:i/>
          <w:color w:val="FF0000"/>
        </w:rPr>
        <w:t xml:space="preserve"> the LGPS in more than one post</w:t>
      </w:r>
      <w:r w:rsidRPr="00BE0288">
        <w:rPr>
          <w:rFonts w:ascii="Century Gothic" w:hAnsi="Century Gothic" w:cs="Arial"/>
          <w:i/>
          <w:color w:val="FF0000"/>
        </w:rPr>
        <w:t xml:space="preserve"> with the employer, enter the titles of all the posts in which the person participates in the LGPS]</w:t>
      </w:r>
      <w:r w:rsidRPr="00BE0288">
        <w:rPr>
          <w:rFonts w:ascii="Century Gothic" w:hAnsi="Century Gothic" w:cs="Arial"/>
          <w:color w:val="FF0000"/>
          <w:lang w:eastAsia="en-GB"/>
        </w:rPr>
        <w:t>,</w:t>
      </w:r>
      <w:r w:rsidRPr="00BE0288">
        <w:rPr>
          <w:rFonts w:ascii="Century Gothic" w:hAnsi="Century Gothic" w:cs="Arial"/>
          <w:color w:val="000000"/>
          <w:lang w:eastAsia="en-GB"/>
        </w:rPr>
        <w:t xml:space="preserve"> but have the right to opt out. </w:t>
      </w:r>
    </w:p>
    <w:p w14:paraId="00E8C1C0" w14:textId="77777777" w:rsidR="008F3CBF" w:rsidRDefault="008F3CBF" w:rsidP="00533376">
      <w:pPr>
        <w:rPr>
          <w:rFonts w:ascii="Century Gothic" w:hAnsi="Century Gothic" w:cs="Arial"/>
          <w:color w:val="000000"/>
          <w:lang w:eastAsia="en-GB"/>
        </w:rPr>
      </w:pPr>
    </w:p>
    <w:p w14:paraId="7C5D9FBD" w14:textId="77777777" w:rsidR="008F3CBF" w:rsidRPr="00BE0288" w:rsidRDefault="008F3CBF" w:rsidP="00533376">
      <w:pPr>
        <w:rPr>
          <w:rFonts w:ascii="Century Gothic" w:hAnsi="Century Gothic" w:cs="Arial"/>
          <w:color w:val="000000"/>
          <w:lang w:eastAsia="en-GB"/>
        </w:rPr>
      </w:pPr>
      <w:r w:rsidRPr="008F3CBF">
        <w:rPr>
          <w:rFonts w:ascii="Century Gothic" w:hAnsi="Century Gothic" w:cs="Arial"/>
          <w:color w:val="000000"/>
          <w:lang w:eastAsia="en-GB"/>
        </w:rPr>
        <w:t>Note that confirmation of your scheme membership along with further information regarding the process for transferring any previous pensions, will be sent to you by Leicestershire County Council’s Pension Section in due course.</w:t>
      </w:r>
    </w:p>
    <w:p w14:paraId="2EC61052" w14:textId="77777777" w:rsidR="00533376" w:rsidRPr="00BE0288" w:rsidRDefault="00533376" w:rsidP="00533376">
      <w:pPr>
        <w:rPr>
          <w:rFonts w:ascii="Century Gothic" w:hAnsi="Century Gothic"/>
          <w:color w:val="000080"/>
          <w:lang w:eastAsia="en-GB"/>
        </w:rPr>
      </w:pPr>
    </w:p>
    <w:p w14:paraId="7F6CE623" w14:textId="77777777" w:rsidR="00FF0C90" w:rsidRPr="00BE0288" w:rsidRDefault="0097264E" w:rsidP="00533376">
      <w:pPr>
        <w:rPr>
          <w:rFonts w:ascii="Century Gothic" w:hAnsi="Century Gothic" w:cs="Arial"/>
          <w:color w:val="0000FF"/>
          <w:lang w:eastAsia="en-GB"/>
        </w:rPr>
      </w:pPr>
      <w:r w:rsidRPr="00BE0288">
        <w:rPr>
          <w:rFonts w:ascii="Century Gothic" w:hAnsi="Century Gothic" w:cs="Arial"/>
          <w:color w:val="0000FF"/>
          <w:lang w:eastAsia="en-GB"/>
        </w:rPr>
        <w:t>I</w:t>
      </w:r>
      <w:r w:rsidR="00FF0C90" w:rsidRPr="00BE0288">
        <w:rPr>
          <w:rFonts w:ascii="Century Gothic" w:hAnsi="Century Gothic" w:cs="Arial"/>
          <w:color w:val="0000FF"/>
          <w:lang w:eastAsia="en-GB"/>
        </w:rPr>
        <w:t xml:space="preserve">nformation relating to the Pension Scheme can be found </w:t>
      </w:r>
      <w:r w:rsidR="00787DAB" w:rsidRPr="00BE0288">
        <w:rPr>
          <w:rFonts w:ascii="Century Gothic" w:hAnsi="Century Gothic" w:cs="Arial"/>
          <w:color w:val="0000FF"/>
          <w:lang w:eastAsia="en-GB"/>
        </w:rPr>
        <w:t>a</w:t>
      </w:r>
      <w:r w:rsidR="00FF0C90" w:rsidRPr="00BE0288">
        <w:rPr>
          <w:rFonts w:ascii="Century Gothic" w:hAnsi="Century Gothic" w:cs="Arial"/>
          <w:color w:val="0000FF"/>
          <w:lang w:eastAsia="en-GB"/>
        </w:rPr>
        <w:t>t</w:t>
      </w:r>
      <w:r w:rsidR="00787DAB" w:rsidRPr="00BE0288">
        <w:rPr>
          <w:rFonts w:ascii="Century Gothic" w:hAnsi="Century Gothic" w:cs="Arial"/>
          <w:color w:val="0000FF"/>
          <w:lang w:eastAsia="en-GB"/>
        </w:rPr>
        <w:t>:</w:t>
      </w:r>
    </w:p>
    <w:p w14:paraId="0FC5D071" w14:textId="77777777" w:rsidR="00787DAB" w:rsidRPr="00BE0288" w:rsidRDefault="00787DAB" w:rsidP="00533376">
      <w:pPr>
        <w:rPr>
          <w:rFonts w:ascii="Century Gothic" w:hAnsi="Century Gothic" w:cs="Arial"/>
          <w:color w:val="0000FF"/>
          <w:lang w:eastAsia="en-GB"/>
        </w:rPr>
      </w:pPr>
    </w:p>
    <w:p w14:paraId="79B420FC" w14:textId="5C236634" w:rsidR="00625768" w:rsidRDefault="00201E25" w:rsidP="00533376">
      <w:hyperlink r:id="rId5" w:history="1">
        <w:r w:rsidRPr="00376DDE">
          <w:rPr>
            <w:rStyle w:val="Hyperlink"/>
          </w:rPr>
          <w:t>https://www.leicspensionfund.co.uk/</w:t>
        </w:r>
      </w:hyperlink>
    </w:p>
    <w:p w14:paraId="6C782531" w14:textId="77777777" w:rsidR="00201E25" w:rsidRPr="00BE0288" w:rsidRDefault="00201E25" w:rsidP="00533376">
      <w:pPr>
        <w:rPr>
          <w:rFonts w:ascii="Century Gothic" w:hAnsi="Century Gothic" w:cs="Arial"/>
          <w:i/>
          <w:color w:val="000000"/>
          <w:lang w:eastAsia="en-GB"/>
        </w:rPr>
      </w:pPr>
    </w:p>
    <w:p w14:paraId="0E626181" w14:textId="77777777" w:rsidR="00533376" w:rsidRPr="00BE0288" w:rsidRDefault="00533376" w:rsidP="00533376">
      <w:pPr>
        <w:rPr>
          <w:rFonts w:ascii="Century Gothic" w:hAnsi="Century Gothic"/>
          <w:color w:val="000080"/>
          <w:lang w:eastAsia="en-GB"/>
        </w:rPr>
      </w:pPr>
      <w:r w:rsidRPr="00BE0288">
        <w:rPr>
          <w:rFonts w:ascii="Century Gothic" w:hAnsi="Century Gothic" w:cs="Arial"/>
          <w:color w:val="000000"/>
          <w:lang w:eastAsia="en-GB"/>
        </w:rPr>
        <w:t xml:space="preserve">This </w:t>
      </w:r>
      <w:r w:rsidR="000F03CC" w:rsidRPr="00BE0288">
        <w:rPr>
          <w:rFonts w:ascii="Century Gothic" w:hAnsi="Century Gothic" w:cs="Arial"/>
          <w:color w:val="000000"/>
          <w:lang w:eastAsia="en-GB"/>
        </w:rPr>
        <w:t xml:space="preserve">website </w:t>
      </w:r>
      <w:r w:rsidRPr="00BE0288">
        <w:rPr>
          <w:rFonts w:ascii="Century Gothic" w:hAnsi="Century Gothic" w:cs="Arial"/>
          <w:color w:val="000000"/>
          <w:lang w:eastAsia="en-GB"/>
        </w:rPr>
        <w:t xml:space="preserve">provides full details of the benefits of belonging to the Scheme. </w:t>
      </w:r>
    </w:p>
    <w:p w14:paraId="6F435260" w14:textId="77777777" w:rsidR="00533376" w:rsidRPr="00BE0288" w:rsidRDefault="00533376" w:rsidP="00533376">
      <w:pPr>
        <w:rPr>
          <w:rFonts w:ascii="Century Gothic" w:hAnsi="Century Gothic"/>
          <w:color w:val="000080"/>
          <w:lang w:eastAsia="en-GB"/>
        </w:rPr>
      </w:pPr>
      <w:r w:rsidRPr="00BE0288">
        <w:rPr>
          <w:rFonts w:ascii="Century Gothic" w:hAnsi="Century Gothic"/>
          <w:color w:val="000080"/>
          <w:lang w:eastAsia="en-GB"/>
        </w:rPr>
        <w:t> </w:t>
      </w:r>
    </w:p>
    <w:p w14:paraId="04BC15C7" w14:textId="77777777" w:rsidR="00533376" w:rsidRPr="00BE0288" w:rsidRDefault="00533376" w:rsidP="00533376">
      <w:pPr>
        <w:rPr>
          <w:rFonts w:ascii="Century Gothic" w:hAnsi="Century Gothic" w:cs="Arial"/>
        </w:rPr>
      </w:pPr>
      <w:r w:rsidRPr="00BE0288">
        <w:rPr>
          <w:rFonts w:ascii="Century Gothic" w:hAnsi="Century Gothic" w:cs="Arial"/>
          <w:color w:val="0000FF"/>
          <w:lang w:eastAsia="en-GB"/>
        </w:rPr>
        <w:t>As a member of the Scheme you will be required to contribute the percentage of your salary as set out in the table below</w:t>
      </w:r>
      <w:r w:rsidRPr="00BE0288">
        <w:rPr>
          <w:rFonts w:ascii="Century Gothic" w:hAnsi="Century Gothic" w:cs="Arial"/>
          <w:color w:val="800080"/>
          <w:lang w:eastAsia="en-GB"/>
        </w:rPr>
        <w:t>.</w:t>
      </w:r>
      <w:r w:rsidRPr="00BE0288">
        <w:rPr>
          <w:rFonts w:ascii="Century Gothic" w:hAnsi="Century Gothic" w:cs="Arial"/>
          <w:color w:val="000000"/>
          <w:lang w:eastAsia="en-GB"/>
        </w:rPr>
        <w:t> </w:t>
      </w:r>
      <w:r w:rsidRPr="00BE0288">
        <w:rPr>
          <w:rFonts w:ascii="Century Gothic" w:hAnsi="Century Gothic" w:cs="Arial"/>
          <w:lang w:eastAsia="en-GB"/>
        </w:rPr>
        <w:t>We</w:t>
      </w:r>
      <w:r w:rsidRPr="00BE0288">
        <w:rPr>
          <w:rFonts w:ascii="Century Gothic" w:hAnsi="Century Gothic" w:cs="Arial"/>
          <w:color w:val="000000"/>
          <w:lang w:eastAsia="en-GB"/>
        </w:rPr>
        <w:t xml:space="preserve"> will also contribute to the scheme on your behalf, with the </w:t>
      </w:r>
      <w:r w:rsidRPr="00BE0288">
        <w:rPr>
          <w:rFonts w:ascii="Century Gothic" w:hAnsi="Century Gothic" w:cs="Arial"/>
        </w:rPr>
        <w:t>employer contribution to the scheme being determined at each triennial valuation of the Pension Fund by the Fund’s appointed actuary.</w:t>
      </w:r>
    </w:p>
    <w:p w14:paraId="3E9C3229" w14:textId="77777777" w:rsidR="00533376" w:rsidRPr="00BE0288" w:rsidRDefault="00533376" w:rsidP="00533376">
      <w:pPr>
        <w:rPr>
          <w:rFonts w:ascii="Century Gothic" w:hAnsi="Century Gothic" w:cs="Arial"/>
          <w:color w:val="000000"/>
          <w:lang w:eastAsia="en-GB"/>
        </w:rPr>
      </w:pPr>
    </w:p>
    <w:p w14:paraId="093D1196" w14:textId="77777777" w:rsidR="008F3CBF" w:rsidRDefault="008F3CBF" w:rsidP="000C1398">
      <w:pPr>
        <w:rPr>
          <w:rFonts w:ascii="Century Gothic" w:hAnsi="Century Gothic" w:cs="Arial"/>
          <w:b/>
        </w:rPr>
      </w:pPr>
    </w:p>
    <w:p w14:paraId="06D84DEF" w14:textId="77777777" w:rsidR="008F3CBF" w:rsidRDefault="008F3CBF" w:rsidP="000C1398">
      <w:pPr>
        <w:rPr>
          <w:rFonts w:ascii="Century Gothic" w:hAnsi="Century Gothic" w:cs="Arial"/>
          <w:b/>
        </w:rPr>
      </w:pPr>
    </w:p>
    <w:p w14:paraId="33328445" w14:textId="77777777" w:rsidR="000C1398" w:rsidRPr="00BE0288" w:rsidRDefault="000C1398" w:rsidP="000C1398">
      <w:pPr>
        <w:rPr>
          <w:rFonts w:ascii="Century Gothic" w:hAnsi="Century Gothic" w:cs="Arial"/>
        </w:rPr>
      </w:pPr>
      <w:r w:rsidRPr="00BE0288">
        <w:rPr>
          <w:rFonts w:ascii="Century Gothic" w:hAnsi="Century Gothic" w:cs="Arial"/>
          <w:b/>
        </w:rPr>
        <w:t>England and Wales</w:t>
      </w:r>
      <w:r w:rsidR="00D267ED" w:rsidRPr="00BE0288">
        <w:rPr>
          <w:rFonts w:ascii="Century Gothic" w:hAnsi="Century Gothic" w:cs="Arial"/>
        </w:rPr>
        <w:t xml:space="preserve"> – </w:t>
      </w:r>
      <w:r w:rsidRPr="00BE0288">
        <w:rPr>
          <w:rFonts w:ascii="Century Gothic" w:hAnsi="Century Gothic" w:cs="Arial"/>
        </w:rPr>
        <w:t xml:space="preserve">member contribution tables </w:t>
      </w:r>
      <w:r w:rsidR="00AF1D72" w:rsidRPr="00BE0288">
        <w:rPr>
          <w:rFonts w:ascii="Century Gothic" w:hAnsi="Century Gothic" w:cs="Arial"/>
        </w:rPr>
        <w:t>based on actual pay</w:t>
      </w:r>
    </w:p>
    <w:p w14:paraId="4280A4AD" w14:textId="77777777" w:rsidR="00955B69" w:rsidRDefault="00955B69" w:rsidP="00955B69">
      <w:pPr>
        <w:pStyle w:val="Heading2"/>
        <w:pBdr>
          <w:bottom w:val="none" w:sz="0" w:space="0" w:color="auto"/>
        </w:pBdr>
        <w:rPr>
          <w:lang w:eastAsia="en-GB"/>
        </w:rPr>
      </w:pPr>
      <w:bookmarkStart w:id="0" w:name="_Hlk84859134"/>
      <w:bookmarkStart w:id="1" w:name="_Hlk34039330"/>
    </w:p>
    <w:p w14:paraId="44B60F1F" w14:textId="77777777" w:rsidR="00955B69" w:rsidRPr="00955B69" w:rsidRDefault="00955B69" w:rsidP="00955B69">
      <w:pPr>
        <w:rPr>
          <w:lang w:eastAsia="en-GB"/>
        </w:rPr>
      </w:pPr>
    </w:p>
    <w:p w14:paraId="3409189E" w14:textId="0227C6C0" w:rsidR="00A91FE5" w:rsidRDefault="00A91FE5" w:rsidP="00955B69">
      <w:pPr>
        <w:pStyle w:val="Heading2"/>
        <w:pBdr>
          <w:bottom w:val="none" w:sz="0" w:space="0" w:color="auto"/>
        </w:pBdr>
        <w:rPr>
          <w:lang w:eastAsia="en-GB"/>
        </w:rPr>
      </w:pPr>
      <w:r w:rsidRPr="00955B69">
        <w:rPr>
          <w:lang w:eastAsia="en-GB"/>
        </w:rPr>
        <w:t>Contribution bandings 1 April 202</w:t>
      </w:r>
      <w:r w:rsidR="0082290B">
        <w:rPr>
          <w:lang w:eastAsia="en-GB"/>
        </w:rPr>
        <w:t>5</w:t>
      </w:r>
      <w:r w:rsidRPr="00955B69">
        <w:rPr>
          <w:lang w:eastAsia="en-GB"/>
        </w:rPr>
        <w:t xml:space="preserve"> to 31</w:t>
      </w:r>
      <w:r w:rsidR="00201E25">
        <w:rPr>
          <w:vertAlign w:val="superscript"/>
          <w:lang w:eastAsia="en-GB"/>
        </w:rPr>
        <w:t xml:space="preserve"> </w:t>
      </w:r>
      <w:r w:rsidRPr="00955B69">
        <w:rPr>
          <w:lang w:eastAsia="en-GB"/>
        </w:rPr>
        <w:t>March 202</w:t>
      </w:r>
      <w:r w:rsidR="0082290B">
        <w:rPr>
          <w:lang w:eastAsia="en-GB"/>
        </w:rPr>
        <w:t>6</w:t>
      </w:r>
    </w:p>
    <w:p w14:paraId="75D5BFDF" w14:textId="77777777" w:rsidR="00955B69" w:rsidRPr="00955B69" w:rsidRDefault="00955B69" w:rsidP="00955B69">
      <w:pPr>
        <w:rPr>
          <w:lang w:eastAsia="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83"/>
        <w:gridCol w:w="2487"/>
        <w:gridCol w:w="2268"/>
      </w:tblGrid>
      <w:tr w:rsidR="000355A8" w:rsidRPr="00BE0288" w14:paraId="5B9ACF96" w14:textId="77777777" w:rsidTr="00AC7893">
        <w:trPr>
          <w:trHeight w:val="780"/>
        </w:trPr>
        <w:tc>
          <w:tcPr>
            <w:tcW w:w="0" w:type="auto"/>
            <w:hideMark/>
          </w:tcPr>
          <w:bookmarkEnd w:id="0"/>
          <w:p w14:paraId="5C023F29" w14:textId="77777777" w:rsidR="000355A8" w:rsidRPr="00BE0288" w:rsidRDefault="000355A8" w:rsidP="00A5208E">
            <w:pPr>
              <w:rPr>
                <w:rFonts w:ascii="Century Gothic" w:hAnsi="Century Gothic"/>
                <w:lang w:eastAsia="en-GB"/>
              </w:rPr>
            </w:pPr>
            <w:r w:rsidRPr="00BE0288">
              <w:rPr>
                <w:rFonts w:ascii="Century Gothic" w:hAnsi="Century Gothic"/>
                <w:b/>
                <w:bCs/>
                <w:lang w:eastAsia="en-GB"/>
              </w:rPr>
              <w:t>Pensionable pay</w:t>
            </w:r>
          </w:p>
        </w:tc>
        <w:tc>
          <w:tcPr>
            <w:tcW w:w="2487" w:type="dxa"/>
            <w:hideMark/>
          </w:tcPr>
          <w:p w14:paraId="5D3DF8F6" w14:textId="77777777" w:rsidR="000355A8" w:rsidRPr="00BE0288" w:rsidRDefault="000355A8" w:rsidP="00A5208E">
            <w:pPr>
              <w:rPr>
                <w:rFonts w:ascii="Century Gothic" w:hAnsi="Century Gothic"/>
                <w:lang w:eastAsia="en-GB"/>
              </w:rPr>
            </w:pPr>
            <w:r w:rsidRPr="00BE0288">
              <w:rPr>
                <w:rFonts w:ascii="Century Gothic" w:hAnsi="Century Gothic"/>
                <w:b/>
                <w:bCs/>
                <w:lang w:eastAsia="en-GB"/>
              </w:rPr>
              <w:t>Main Scheme rate paid by member</w:t>
            </w:r>
          </w:p>
        </w:tc>
        <w:tc>
          <w:tcPr>
            <w:tcW w:w="2268" w:type="dxa"/>
          </w:tcPr>
          <w:p w14:paraId="2D84D2E1" w14:textId="77777777" w:rsidR="000355A8" w:rsidRPr="00BE0288" w:rsidRDefault="000355A8" w:rsidP="00A5208E">
            <w:pPr>
              <w:rPr>
                <w:rFonts w:ascii="Century Gothic" w:hAnsi="Century Gothic"/>
                <w:b/>
                <w:bCs/>
                <w:lang w:eastAsia="en-GB"/>
              </w:rPr>
            </w:pPr>
            <w:r w:rsidRPr="00BE0288">
              <w:rPr>
                <w:rFonts w:ascii="Century Gothic" w:hAnsi="Century Gothic"/>
                <w:b/>
                <w:bCs/>
                <w:lang w:eastAsia="en-GB"/>
              </w:rPr>
              <w:t>50/50 rate paid by member</w:t>
            </w:r>
          </w:p>
        </w:tc>
      </w:tr>
      <w:tr w:rsidR="0082290B" w:rsidRPr="00BE0288" w14:paraId="3013837D" w14:textId="77777777" w:rsidTr="00ED6B75">
        <w:tc>
          <w:tcPr>
            <w:tcW w:w="0" w:type="auto"/>
            <w:vAlign w:val="center"/>
            <w:hideMark/>
          </w:tcPr>
          <w:p w14:paraId="5D1AA321" w14:textId="31C6254A"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Up to £17,800</w:t>
            </w:r>
          </w:p>
        </w:tc>
        <w:tc>
          <w:tcPr>
            <w:tcW w:w="2487" w:type="dxa"/>
            <w:vAlign w:val="center"/>
            <w:hideMark/>
          </w:tcPr>
          <w:p w14:paraId="61F10992"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5.5%</w:t>
            </w:r>
          </w:p>
        </w:tc>
        <w:tc>
          <w:tcPr>
            <w:tcW w:w="2268" w:type="dxa"/>
            <w:vAlign w:val="center"/>
          </w:tcPr>
          <w:p w14:paraId="7709050C"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2.75%</w:t>
            </w:r>
          </w:p>
        </w:tc>
      </w:tr>
      <w:tr w:rsidR="0082290B" w:rsidRPr="00BE0288" w14:paraId="3F6A2CCB" w14:textId="77777777" w:rsidTr="00ED6B75">
        <w:tc>
          <w:tcPr>
            <w:tcW w:w="0" w:type="auto"/>
            <w:vAlign w:val="center"/>
            <w:hideMark/>
          </w:tcPr>
          <w:p w14:paraId="77A81C10" w14:textId="79DA6251"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£17,801 to £28,000</w:t>
            </w:r>
          </w:p>
        </w:tc>
        <w:tc>
          <w:tcPr>
            <w:tcW w:w="2487" w:type="dxa"/>
            <w:vAlign w:val="center"/>
            <w:hideMark/>
          </w:tcPr>
          <w:p w14:paraId="074980DC"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5.8%</w:t>
            </w:r>
          </w:p>
        </w:tc>
        <w:tc>
          <w:tcPr>
            <w:tcW w:w="2268" w:type="dxa"/>
            <w:vAlign w:val="center"/>
          </w:tcPr>
          <w:p w14:paraId="29E132E4"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2.9%</w:t>
            </w:r>
          </w:p>
        </w:tc>
      </w:tr>
      <w:tr w:rsidR="0082290B" w:rsidRPr="00BE0288" w14:paraId="2BF62D14" w14:textId="77777777" w:rsidTr="00ED6B75">
        <w:tc>
          <w:tcPr>
            <w:tcW w:w="0" w:type="auto"/>
            <w:vAlign w:val="center"/>
            <w:hideMark/>
          </w:tcPr>
          <w:p w14:paraId="67454B06" w14:textId="2FA924EF"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£28,001 to £45,600</w:t>
            </w:r>
          </w:p>
        </w:tc>
        <w:tc>
          <w:tcPr>
            <w:tcW w:w="2487" w:type="dxa"/>
            <w:vAlign w:val="center"/>
            <w:hideMark/>
          </w:tcPr>
          <w:p w14:paraId="685C18DE"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6.5%</w:t>
            </w:r>
          </w:p>
        </w:tc>
        <w:tc>
          <w:tcPr>
            <w:tcW w:w="2268" w:type="dxa"/>
            <w:vAlign w:val="center"/>
          </w:tcPr>
          <w:p w14:paraId="3032E7DF"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3.25%</w:t>
            </w:r>
          </w:p>
        </w:tc>
      </w:tr>
      <w:tr w:rsidR="0082290B" w:rsidRPr="00BE0288" w14:paraId="7492F505" w14:textId="77777777" w:rsidTr="00ED6B75">
        <w:tc>
          <w:tcPr>
            <w:tcW w:w="0" w:type="auto"/>
            <w:vAlign w:val="center"/>
            <w:hideMark/>
          </w:tcPr>
          <w:p w14:paraId="1E2C34A8" w14:textId="5AA28640"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£45,601 to £57,700</w:t>
            </w:r>
          </w:p>
        </w:tc>
        <w:tc>
          <w:tcPr>
            <w:tcW w:w="2487" w:type="dxa"/>
            <w:vAlign w:val="center"/>
            <w:hideMark/>
          </w:tcPr>
          <w:p w14:paraId="20ECC316"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6.8%</w:t>
            </w:r>
          </w:p>
        </w:tc>
        <w:tc>
          <w:tcPr>
            <w:tcW w:w="2268" w:type="dxa"/>
            <w:vAlign w:val="center"/>
          </w:tcPr>
          <w:p w14:paraId="3604E35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3.4%</w:t>
            </w:r>
          </w:p>
        </w:tc>
      </w:tr>
      <w:tr w:rsidR="0082290B" w:rsidRPr="00BE0288" w14:paraId="3DE1FFE6" w14:textId="77777777" w:rsidTr="00ED6B75">
        <w:tc>
          <w:tcPr>
            <w:tcW w:w="0" w:type="auto"/>
            <w:vAlign w:val="center"/>
            <w:hideMark/>
          </w:tcPr>
          <w:p w14:paraId="44CEAE49" w14:textId="69275446"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£57,701 to £81,000</w:t>
            </w:r>
          </w:p>
        </w:tc>
        <w:tc>
          <w:tcPr>
            <w:tcW w:w="2487" w:type="dxa"/>
            <w:vAlign w:val="center"/>
            <w:hideMark/>
          </w:tcPr>
          <w:p w14:paraId="48010EE5"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8.5%</w:t>
            </w:r>
          </w:p>
        </w:tc>
        <w:tc>
          <w:tcPr>
            <w:tcW w:w="2268" w:type="dxa"/>
            <w:vAlign w:val="center"/>
          </w:tcPr>
          <w:p w14:paraId="6BA54201"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4.25%</w:t>
            </w:r>
          </w:p>
        </w:tc>
      </w:tr>
      <w:tr w:rsidR="0082290B" w:rsidRPr="00BE0288" w14:paraId="4D08BF66" w14:textId="77777777" w:rsidTr="00ED6B75">
        <w:tc>
          <w:tcPr>
            <w:tcW w:w="0" w:type="auto"/>
            <w:vAlign w:val="center"/>
            <w:hideMark/>
          </w:tcPr>
          <w:p w14:paraId="2222E4D0" w14:textId="30BF3C74"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£81,001 to £114,800</w:t>
            </w:r>
          </w:p>
        </w:tc>
        <w:tc>
          <w:tcPr>
            <w:tcW w:w="2487" w:type="dxa"/>
            <w:vAlign w:val="center"/>
            <w:hideMark/>
          </w:tcPr>
          <w:p w14:paraId="2FB0B344"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9.9%</w:t>
            </w:r>
          </w:p>
        </w:tc>
        <w:tc>
          <w:tcPr>
            <w:tcW w:w="2268" w:type="dxa"/>
            <w:vAlign w:val="center"/>
          </w:tcPr>
          <w:p w14:paraId="28D9F7E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4.95%</w:t>
            </w:r>
          </w:p>
        </w:tc>
      </w:tr>
      <w:tr w:rsidR="0082290B" w:rsidRPr="00BE0288" w14:paraId="52FCE4AF" w14:textId="77777777" w:rsidTr="00ED6B75">
        <w:tc>
          <w:tcPr>
            <w:tcW w:w="0" w:type="auto"/>
            <w:vAlign w:val="center"/>
            <w:hideMark/>
          </w:tcPr>
          <w:p w14:paraId="63A37B67" w14:textId="277C86BC"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£114,801 to £135,300</w:t>
            </w:r>
          </w:p>
        </w:tc>
        <w:tc>
          <w:tcPr>
            <w:tcW w:w="2487" w:type="dxa"/>
            <w:vAlign w:val="center"/>
            <w:hideMark/>
          </w:tcPr>
          <w:p w14:paraId="11C205F9"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10.5%</w:t>
            </w:r>
          </w:p>
        </w:tc>
        <w:tc>
          <w:tcPr>
            <w:tcW w:w="2268" w:type="dxa"/>
            <w:vAlign w:val="center"/>
          </w:tcPr>
          <w:p w14:paraId="5B6BD5F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5.25%</w:t>
            </w:r>
          </w:p>
        </w:tc>
      </w:tr>
      <w:tr w:rsidR="0082290B" w:rsidRPr="00BE0288" w14:paraId="0F9942F6" w14:textId="77777777" w:rsidTr="00ED6B75">
        <w:tc>
          <w:tcPr>
            <w:tcW w:w="0" w:type="auto"/>
            <w:vAlign w:val="center"/>
            <w:hideMark/>
          </w:tcPr>
          <w:p w14:paraId="4ADDF9FF" w14:textId="7554C524"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£135,301 to £203,000</w:t>
            </w:r>
          </w:p>
        </w:tc>
        <w:tc>
          <w:tcPr>
            <w:tcW w:w="2487" w:type="dxa"/>
            <w:vAlign w:val="center"/>
            <w:hideMark/>
          </w:tcPr>
          <w:p w14:paraId="40CC7F1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11.4%</w:t>
            </w:r>
          </w:p>
        </w:tc>
        <w:tc>
          <w:tcPr>
            <w:tcW w:w="2268" w:type="dxa"/>
            <w:vAlign w:val="center"/>
          </w:tcPr>
          <w:p w14:paraId="003515FD"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5.7%</w:t>
            </w:r>
          </w:p>
        </w:tc>
      </w:tr>
      <w:tr w:rsidR="0082290B" w:rsidRPr="00BE0288" w14:paraId="77FB34A8" w14:textId="77777777" w:rsidTr="00ED6B75">
        <w:tc>
          <w:tcPr>
            <w:tcW w:w="0" w:type="auto"/>
            <w:vAlign w:val="center"/>
            <w:hideMark/>
          </w:tcPr>
          <w:p w14:paraId="05AA85C1" w14:textId="58D2DBC9" w:rsidR="0082290B" w:rsidRPr="0082290B" w:rsidRDefault="0082290B" w:rsidP="0082290B">
            <w:pPr>
              <w:rPr>
                <w:rFonts w:ascii="Century Gothic" w:hAnsi="Century Gothic" w:cs="Arial"/>
                <w:lang w:eastAsia="en-GB"/>
              </w:rPr>
            </w:pPr>
            <w:r w:rsidRPr="0082290B">
              <w:rPr>
                <w:rFonts w:ascii="Century Gothic" w:hAnsi="Century Gothic" w:cs="Arial"/>
                <w:lang w:eastAsia="en-GB"/>
              </w:rPr>
              <w:t>£203,001 or more</w:t>
            </w:r>
          </w:p>
        </w:tc>
        <w:tc>
          <w:tcPr>
            <w:tcW w:w="2487" w:type="dxa"/>
            <w:vAlign w:val="center"/>
            <w:hideMark/>
          </w:tcPr>
          <w:p w14:paraId="79D9E94D"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12.5%</w:t>
            </w:r>
          </w:p>
        </w:tc>
        <w:tc>
          <w:tcPr>
            <w:tcW w:w="2268" w:type="dxa"/>
            <w:vAlign w:val="center"/>
          </w:tcPr>
          <w:p w14:paraId="37D8171B" w14:textId="77777777" w:rsidR="0082290B" w:rsidRPr="00BE0288" w:rsidRDefault="0082290B" w:rsidP="0082290B">
            <w:pPr>
              <w:rPr>
                <w:rFonts w:ascii="Century Gothic" w:hAnsi="Century Gothic"/>
                <w:lang w:eastAsia="en-GB"/>
              </w:rPr>
            </w:pPr>
            <w:r w:rsidRPr="007547BC">
              <w:rPr>
                <w:rFonts w:ascii="Century Gothic" w:hAnsi="Century Gothic" w:cs="Arial"/>
                <w:lang w:eastAsia="en-GB"/>
              </w:rPr>
              <w:t>6.25%</w:t>
            </w:r>
          </w:p>
        </w:tc>
      </w:tr>
    </w:tbl>
    <w:p w14:paraId="7B2006AA" w14:textId="77777777" w:rsidR="000C1398" w:rsidRPr="00BE0288" w:rsidRDefault="000C1398" w:rsidP="000C1398">
      <w:pPr>
        <w:rPr>
          <w:rFonts w:ascii="Century Gothic" w:hAnsi="Century Gothic" w:cs="Arial"/>
          <w:i/>
          <w:iCs/>
          <w:color w:val="000000"/>
          <w:lang w:val="en-US" w:eastAsia="en-GB"/>
        </w:rPr>
      </w:pPr>
    </w:p>
    <w:bookmarkEnd w:id="1"/>
    <w:p w14:paraId="16ACAEDB" w14:textId="77777777" w:rsidR="00AF1D72" w:rsidRPr="00BE0288" w:rsidRDefault="00AF1D72" w:rsidP="000D4A42">
      <w:pPr>
        <w:ind w:firstLine="360"/>
        <w:rPr>
          <w:rFonts w:ascii="Century Gothic" w:hAnsi="Century Gothic" w:cs="Arial"/>
          <w:iCs/>
          <w:color w:val="000000"/>
          <w:lang w:val="en-US" w:eastAsia="en-GB"/>
        </w:rPr>
      </w:pPr>
    </w:p>
    <w:p w14:paraId="79BCCE36" w14:textId="77777777" w:rsidR="000D4A42" w:rsidRPr="00BE0288" w:rsidRDefault="000D4A42" w:rsidP="000D4A42">
      <w:pPr>
        <w:rPr>
          <w:rFonts w:ascii="Century Gothic" w:hAnsi="Century Gothic" w:cs="Arial"/>
        </w:rPr>
      </w:pPr>
      <w:r w:rsidRPr="00BE0288">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g</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 xml:space="preserve"> a promotion, pay award or </w:t>
      </w:r>
      <w:r w:rsidRPr="00BE0288">
        <w:rPr>
          <w:rFonts w:ascii="Century Gothic" w:hAnsi="Century Gothic" w:cs="Helvetica"/>
          <w:color w:val="333333"/>
          <w:u w:val="single"/>
        </w:rPr>
        <w:t>contractual</w:t>
      </w:r>
      <w:r w:rsidRPr="00BE0288">
        <w:rPr>
          <w:rFonts w:ascii="Century Gothic" w:hAnsi="Century Gothic" w:cs="Helvetica"/>
          <w:color w:val="333333"/>
        </w:rPr>
        <w:t xml:space="preserve"> hours change)</w:t>
      </w:r>
      <w:smartTag w:uri="urn:schemas-microsoft-com:office:smarttags" w:element="PersonName">
        <w:r w:rsidRPr="00BE0288">
          <w:rPr>
            <w:rFonts w:ascii="Century Gothic" w:hAnsi="Century Gothic" w:cs="Helvetica"/>
            <w:color w:val="333333"/>
          </w:rPr>
          <w:t>.</w:t>
        </w:r>
      </w:smartTag>
      <w:r w:rsidRPr="00BE0288">
        <w:rPr>
          <w:rFonts w:ascii="Century Gothic" w:hAnsi="Century Gothic" w:cs="Helvetica"/>
          <w:color w:val="333333"/>
        </w:rPr>
        <w:t xml:space="preserve"> </w:t>
      </w:r>
      <w:r w:rsidRPr="00BE0288">
        <w:rPr>
          <w:rFonts w:ascii="Century Gothic" w:hAnsi="Century Gothic" w:cs="Helvetica"/>
          <w:color w:val="333333"/>
        </w:rPr>
        <w:br/>
      </w:r>
    </w:p>
    <w:p w14:paraId="5B3FF8D5" w14:textId="77777777" w:rsidR="00533376" w:rsidRPr="00662FDB" w:rsidRDefault="00533376" w:rsidP="00955B69">
      <w:pPr>
        <w:pStyle w:val="Heading2"/>
        <w:pBdr>
          <w:bottom w:val="none" w:sz="0" w:space="0" w:color="auto"/>
        </w:pBdr>
      </w:pPr>
      <w:r w:rsidRPr="00662FDB">
        <w:t>The pension scheme</w:t>
      </w:r>
    </w:p>
    <w:p w14:paraId="4039F01A" w14:textId="77777777" w:rsidR="00533376" w:rsidRPr="00BE0288" w:rsidRDefault="00533376" w:rsidP="00533376">
      <w:pPr>
        <w:rPr>
          <w:rFonts w:ascii="Century Gothic" w:hAnsi="Century Gothic" w:cs="Arial"/>
          <w:color w:val="800080"/>
        </w:rPr>
      </w:pPr>
    </w:p>
    <w:p w14:paraId="09BCDE6E" w14:textId="77777777" w:rsidR="00533376" w:rsidRPr="00BE0288" w:rsidRDefault="00533376" w:rsidP="00533376">
      <w:pPr>
        <w:pStyle w:val="BodyText"/>
        <w:spacing w:before="0" w:beforeAutospacing="0" w:after="0" w:afterAutospacing="0"/>
        <w:rPr>
          <w:rFonts w:ascii="Century Gothic" w:hAnsi="Century Gothic" w:cs="Arial"/>
          <w:snapToGrid w:val="0"/>
          <w:color w:val="0000FF"/>
          <w:lang w:val="en-US"/>
        </w:rPr>
      </w:pPr>
      <w:r w:rsidRPr="00BE0288">
        <w:rPr>
          <w:rFonts w:ascii="Century Gothic" w:hAnsi="Century Gothic" w:cs="Arial"/>
          <w:color w:val="0000FF"/>
        </w:rPr>
        <w:t>The Local Government Pension Scheme in which you participate is provided by Leicestershire County Council</w:t>
      </w:r>
      <w:smartTag w:uri="urn:schemas-microsoft-com:office:smarttags" w:element="PersonName">
        <w:r w:rsidRPr="00BE0288">
          <w:rPr>
            <w:rFonts w:ascii="Century Gothic" w:hAnsi="Century Gothic" w:cs="Arial"/>
            <w:color w:val="0000FF"/>
          </w:rPr>
          <w:t>.</w:t>
        </w:r>
      </w:smartTag>
      <w:r w:rsidRPr="00BE0288">
        <w:rPr>
          <w:rFonts w:ascii="Century Gothic" w:hAnsi="Century Gothic" w:cs="Arial"/>
          <w:color w:val="800080"/>
        </w:rPr>
        <w:t xml:space="preserve"> </w:t>
      </w:r>
      <w:r w:rsidRPr="00BE0288">
        <w:rPr>
          <w:rFonts w:ascii="Century Gothic" w:hAnsi="Century Gothic" w:cs="Arial"/>
          <w:color w:val="000000"/>
        </w:rPr>
        <w:t>The LGPS is </w:t>
      </w:r>
      <w:r w:rsidRPr="00BE0288">
        <w:rPr>
          <w:rFonts w:ascii="Century Gothic" w:hAnsi="Century Gothic" w:cs="Arial"/>
          <w:color w:val="000000"/>
          <w:lang w:val="en-US"/>
        </w:rPr>
        <w:t xml:space="preserve">a registered public service scheme under Chapter 2 of Part 4 of the Finance Act </w:t>
      </w:r>
      <w:r w:rsidRPr="00BE0288">
        <w:rPr>
          <w:rFonts w:ascii="Century Gothic" w:hAnsi="Century Gothic" w:cs="Arial"/>
          <w:color w:val="0000FF"/>
          <w:lang w:val="en-US"/>
        </w:rPr>
        <w:t xml:space="preserve">2004 </w:t>
      </w:r>
      <w:r w:rsidRPr="00BE0288">
        <w:rPr>
          <w:rFonts w:ascii="Century Gothic" w:hAnsi="Century Gothic" w:cs="Arial"/>
          <w:color w:val="0000FF"/>
        </w:rPr>
        <w:t>and</w:t>
      </w:r>
      <w:r w:rsidRPr="00BE0288">
        <w:rPr>
          <w:rFonts w:ascii="Century Gothic" w:hAnsi="Century Gothic" w:cs="Arial"/>
          <w:i/>
          <w:color w:val="0000FF"/>
        </w:rPr>
        <w:t xml:space="preserve"> </w:t>
      </w:r>
      <w:r w:rsidRPr="00BE0288">
        <w:rPr>
          <w:rFonts w:ascii="Century Gothic" w:hAnsi="Century Gothic" w:cs="Arial"/>
          <w:color w:val="0000FF"/>
        </w:rPr>
        <w:t>I am pleased to confirm that it is a qualifying pension scheme, which means it meets or exceeds the government’s standards</w:t>
      </w:r>
      <w:smartTag w:uri="urn:schemas-microsoft-com:office:smarttags" w:element="PersonName">
        <w:r w:rsidRPr="00BE0288">
          <w:rPr>
            <w:rFonts w:ascii="Century Gothic" w:hAnsi="Century Gothic" w:cs="Arial"/>
            <w:color w:val="0000FF"/>
            <w:lang w:val="en-US"/>
          </w:rPr>
          <w:t>.</w:t>
        </w:r>
      </w:smartTag>
      <w:r w:rsidRPr="00BE0288">
        <w:rPr>
          <w:rFonts w:ascii="Century Gothic" w:hAnsi="Century Gothic" w:cs="Arial"/>
          <w:color w:val="000000"/>
          <w:lang w:val="en-US"/>
        </w:rPr>
        <w:t> </w:t>
      </w:r>
      <w:r w:rsidRPr="00BE0288">
        <w:rPr>
          <w:rFonts w:ascii="Century Gothic" w:hAnsi="Century Gothic" w:cs="Arial"/>
          <w:snapToGrid w:val="0"/>
          <w:color w:val="000000"/>
          <w:lang w:val="en-US"/>
        </w:rPr>
        <w:t xml:space="preserve">The scheme complies with the relevant provisions of the Pension Schemes Act 1993, the </w:t>
      </w:r>
      <w:smartTag w:uri="urn:schemas-microsoft-com:office:smarttags" w:element="PersonName">
        <w:r w:rsidRPr="00BE0288">
          <w:rPr>
            <w:rFonts w:ascii="Century Gothic" w:hAnsi="Century Gothic" w:cs="Arial"/>
            <w:snapToGrid w:val="0"/>
            <w:color w:val="000000"/>
            <w:lang w:val="en-US"/>
          </w:rPr>
          <w:t>Pensions</w:t>
        </w:r>
      </w:smartTag>
      <w:r w:rsidRPr="00BE0288">
        <w:rPr>
          <w:rFonts w:ascii="Century Gothic" w:hAnsi="Century Gothic" w:cs="Arial"/>
          <w:snapToGrid w:val="0"/>
          <w:color w:val="000000"/>
          <w:lang w:val="en-US"/>
        </w:rPr>
        <w:t xml:space="preserve"> Act 1995, the </w:t>
      </w:r>
      <w:smartTag w:uri="urn:schemas-microsoft-com:office:smarttags" w:element="PersonName">
        <w:r w:rsidRPr="00BE0288">
          <w:rPr>
            <w:rFonts w:ascii="Century Gothic" w:hAnsi="Century Gothic" w:cs="Arial"/>
            <w:snapToGrid w:val="0"/>
            <w:color w:val="000000"/>
            <w:lang w:val="en-US"/>
          </w:rPr>
          <w:t>Pensions</w:t>
        </w:r>
      </w:smartTag>
      <w:r w:rsidRPr="00BE0288">
        <w:rPr>
          <w:rFonts w:ascii="Century Gothic" w:hAnsi="Century Gothic" w:cs="Arial"/>
          <w:snapToGrid w:val="0"/>
          <w:color w:val="000000"/>
          <w:lang w:val="en-US"/>
        </w:rPr>
        <w:t xml:space="preserve"> Act 2004, </w:t>
      </w:r>
      <w:r w:rsidR="00E36F8D" w:rsidRPr="00BE0288">
        <w:rPr>
          <w:rFonts w:ascii="Century Gothic" w:hAnsi="Century Gothic" w:cs="Arial"/>
          <w:snapToGrid w:val="0"/>
          <w:color w:val="000000"/>
          <w:lang w:val="en-US"/>
        </w:rPr>
        <w:t xml:space="preserve">and </w:t>
      </w:r>
      <w:r w:rsidRPr="00BE0288">
        <w:rPr>
          <w:rFonts w:ascii="Century Gothic" w:hAnsi="Century Gothic" w:cs="Arial"/>
          <w:snapToGrid w:val="0"/>
          <w:color w:val="000000"/>
          <w:lang w:val="en-US"/>
        </w:rPr>
        <w:t xml:space="preserve">the </w:t>
      </w:r>
      <w:smartTag w:uri="urn:schemas-microsoft-com:office:smarttags" w:element="PersonName">
        <w:r w:rsidRPr="00BE0288">
          <w:rPr>
            <w:rFonts w:ascii="Century Gothic" w:hAnsi="Century Gothic" w:cs="Arial"/>
            <w:snapToGrid w:val="0"/>
            <w:color w:val="000000"/>
            <w:lang w:val="en-US"/>
          </w:rPr>
          <w:t>Pensions</w:t>
        </w:r>
      </w:smartTag>
      <w:r w:rsidRPr="00BE0288">
        <w:rPr>
          <w:rFonts w:ascii="Century Gothic" w:hAnsi="Century Gothic" w:cs="Arial"/>
          <w:snapToGrid w:val="0"/>
          <w:color w:val="000000"/>
          <w:lang w:val="en-US"/>
        </w:rPr>
        <w:t xml:space="preserve"> Act 2008</w:t>
      </w:r>
      <w:r w:rsidR="00E36F8D" w:rsidRPr="00BE0288">
        <w:rPr>
          <w:rFonts w:ascii="Century Gothic" w:hAnsi="Century Gothic" w:cs="Arial"/>
          <w:snapToGrid w:val="0"/>
          <w:color w:val="000000"/>
          <w:lang w:val="en-US"/>
        </w:rPr>
        <w:t>.</w:t>
      </w:r>
      <w:r w:rsidRPr="00BE0288">
        <w:rPr>
          <w:rFonts w:ascii="Century Gothic" w:hAnsi="Century Gothic" w:cs="Arial"/>
          <w:snapToGrid w:val="0"/>
          <w:color w:val="000000"/>
          <w:lang w:val="en-US"/>
        </w:rPr>
        <w:t xml:space="preserve"> </w:t>
      </w:r>
    </w:p>
    <w:p w14:paraId="2DADD24B" w14:textId="77777777" w:rsidR="00544C9A" w:rsidRPr="00BE0288" w:rsidRDefault="00544C9A" w:rsidP="006A475B">
      <w:pPr>
        <w:rPr>
          <w:rFonts w:ascii="Century Gothic" w:hAnsi="Century Gothic" w:cs="Arial"/>
          <w:snapToGrid w:val="0"/>
          <w:color w:val="000000"/>
          <w:lang w:val="en-US" w:eastAsia="x-none"/>
        </w:rPr>
      </w:pPr>
    </w:p>
    <w:p w14:paraId="006940CC" w14:textId="77777777" w:rsidR="00533376" w:rsidRDefault="00533376" w:rsidP="00662FDB">
      <w:pPr>
        <w:pStyle w:val="Heading2"/>
        <w:pBdr>
          <w:bottom w:val="none" w:sz="0" w:space="0" w:color="auto"/>
        </w:pBdr>
        <w:rPr>
          <w:u w:val="single"/>
        </w:rPr>
      </w:pPr>
      <w:r w:rsidRPr="00A60D79">
        <w:rPr>
          <w:u w:val="single"/>
        </w:rPr>
        <w:t>Can I opt out of the scheme?</w:t>
      </w:r>
    </w:p>
    <w:p w14:paraId="31C5162F" w14:textId="77777777" w:rsidR="00662FDB" w:rsidRPr="00662FDB" w:rsidRDefault="00662FDB" w:rsidP="00662FDB"/>
    <w:p w14:paraId="60E77267" w14:textId="77777777" w:rsidR="00533376" w:rsidRPr="00BE0288" w:rsidRDefault="00533376" w:rsidP="00533376">
      <w:pPr>
        <w:tabs>
          <w:tab w:val="num" w:pos="4500"/>
        </w:tabs>
        <w:rPr>
          <w:rFonts w:ascii="Century Gothic" w:hAnsi="Century Gothic" w:cs="Arial"/>
          <w:color w:val="000000"/>
          <w:lang w:eastAsia="en-GB"/>
        </w:rPr>
      </w:pPr>
      <w:r w:rsidRPr="00BE0288">
        <w:rPr>
          <w:rFonts w:ascii="Century Gothic" w:hAnsi="Century Gothic" w:cs="Arial"/>
          <w:color w:val="000000"/>
          <w:lang w:eastAsia="en-GB"/>
        </w:rPr>
        <w:t>If you do not wish to be a member of the scheme (or decide at some later date that you do not wish to be a member), you can obtain an opting out form from</w:t>
      </w:r>
      <w:r w:rsidR="00072A4D" w:rsidRPr="00BE0288">
        <w:rPr>
          <w:rFonts w:ascii="Century Gothic" w:hAnsi="Century Gothic" w:cs="Arial"/>
          <w:color w:val="000000"/>
          <w:lang w:eastAsia="en-GB"/>
        </w:rPr>
        <w:t xml:space="preserve"> the website</w:t>
      </w:r>
      <w:r w:rsidR="00405184" w:rsidRPr="00BE0288">
        <w:rPr>
          <w:rFonts w:ascii="Century Gothic" w:hAnsi="Century Gothic" w:cs="Arial"/>
          <w:color w:val="000000"/>
          <w:lang w:eastAsia="en-GB"/>
        </w:rPr>
        <w:t>:</w:t>
      </w:r>
    </w:p>
    <w:p w14:paraId="2A1CBE46" w14:textId="77777777" w:rsidR="00072A4D" w:rsidRPr="00BE0288" w:rsidRDefault="00072A4D" w:rsidP="00533376">
      <w:pPr>
        <w:tabs>
          <w:tab w:val="num" w:pos="4500"/>
        </w:tabs>
        <w:rPr>
          <w:rFonts w:ascii="Century Gothic" w:hAnsi="Century Gothic" w:cs="Arial"/>
          <w:color w:val="000000"/>
          <w:lang w:eastAsia="en-GB"/>
        </w:rPr>
      </w:pPr>
    </w:p>
    <w:p w14:paraId="7389BACA" w14:textId="754D87F0" w:rsidR="00072A4D" w:rsidRDefault="00201E25" w:rsidP="00533376">
      <w:pPr>
        <w:tabs>
          <w:tab w:val="num" w:pos="4500"/>
        </w:tabs>
      </w:pPr>
      <w:hyperlink r:id="rId6" w:history="1">
        <w:r w:rsidRPr="00376DDE">
          <w:rPr>
            <w:rStyle w:val="Hyperlink"/>
          </w:rPr>
          <w:t>https://www.leicspensionfund.co.uk/members/active-members/opting-out</w:t>
        </w:r>
      </w:hyperlink>
    </w:p>
    <w:p w14:paraId="170DFB69" w14:textId="77777777" w:rsidR="00201E25" w:rsidRPr="00BE0288" w:rsidRDefault="00201E25" w:rsidP="00533376">
      <w:pPr>
        <w:tabs>
          <w:tab w:val="num" w:pos="4500"/>
        </w:tabs>
        <w:rPr>
          <w:rFonts w:ascii="Century Gothic" w:hAnsi="Century Gothic" w:cs="Arial"/>
          <w:color w:val="000000"/>
          <w:lang w:eastAsia="en-GB"/>
        </w:rPr>
      </w:pPr>
    </w:p>
    <w:p w14:paraId="05CFC4B5" w14:textId="77777777" w:rsidR="00405184" w:rsidRPr="00BE0288" w:rsidRDefault="00072A4D" w:rsidP="00533376">
      <w:pPr>
        <w:tabs>
          <w:tab w:val="num" w:pos="4500"/>
        </w:tabs>
        <w:rPr>
          <w:rFonts w:ascii="Century Gothic" w:hAnsi="Century Gothic" w:cs="Arial"/>
          <w:color w:val="0000FF"/>
        </w:rPr>
      </w:pPr>
      <w:r w:rsidRPr="00BE0288">
        <w:rPr>
          <w:rFonts w:ascii="Century Gothic" w:hAnsi="Century Gothic" w:cs="Arial"/>
          <w:color w:val="0000FF"/>
        </w:rPr>
        <w:t>Or call</w:t>
      </w:r>
      <w:r w:rsidR="00405184" w:rsidRPr="00BE0288">
        <w:rPr>
          <w:rFonts w:ascii="Century Gothic" w:hAnsi="Century Gothic" w:cs="Arial"/>
          <w:color w:val="0000FF"/>
        </w:rPr>
        <w:t xml:space="preserve">: </w:t>
      </w:r>
      <w:r w:rsidR="00AC54E6" w:rsidRPr="00BE0288">
        <w:rPr>
          <w:rFonts w:ascii="Century Gothic" w:hAnsi="Century Gothic" w:cs="Arial"/>
          <w:color w:val="0000FF"/>
        </w:rPr>
        <w:t>(</w:t>
      </w:r>
      <w:r w:rsidR="00405184" w:rsidRPr="00BE0288">
        <w:rPr>
          <w:rFonts w:ascii="Century Gothic" w:hAnsi="Century Gothic" w:cs="Arial"/>
          <w:color w:val="0000FF"/>
        </w:rPr>
        <w:t>0116</w:t>
      </w:r>
      <w:r w:rsidR="00AC54E6" w:rsidRPr="00BE0288">
        <w:rPr>
          <w:rFonts w:ascii="Century Gothic" w:hAnsi="Century Gothic" w:cs="Arial"/>
          <w:color w:val="0000FF"/>
        </w:rPr>
        <w:t>)</w:t>
      </w:r>
      <w:r w:rsidR="00405184" w:rsidRPr="00BE0288">
        <w:rPr>
          <w:rFonts w:ascii="Century Gothic" w:hAnsi="Century Gothic" w:cs="Arial"/>
          <w:color w:val="0000FF"/>
        </w:rPr>
        <w:t xml:space="preserve"> 305 7886</w:t>
      </w:r>
    </w:p>
    <w:p w14:paraId="0EBA07D5" w14:textId="77777777" w:rsidR="00533376" w:rsidRPr="00BE0288" w:rsidRDefault="00533376" w:rsidP="00533376">
      <w:pPr>
        <w:tabs>
          <w:tab w:val="num" w:pos="4500"/>
        </w:tabs>
        <w:rPr>
          <w:rFonts w:ascii="Century Gothic" w:hAnsi="Century Gothic" w:cs="Arial"/>
          <w:color w:val="0000FF"/>
        </w:rPr>
      </w:pPr>
    </w:p>
    <w:p w14:paraId="11CB3313" w14:textId="77777777" w:rsidR="00533376" w:rsidRPr="00BE0288" w:rsidRDefault="00533376" w:rsidP="00533376">
      <w:pPr>
        <w:rPr>
          <w:rFonts w:ascii="Century Gothic" w:hAnsi="Century Gothic" w:cs="Arial"/>
        </w:rPr>
      </w:pPr>
      <w:r w:rsidRPr="00BE0288">
        <w:rPr>
          <w:rFonts w:ascii="Century Gothic" w:hAnsi="Century Gothic" w:cs="Arial"/>
          <w:color w:val="000000"/>
          <w:lang w:eastAsia="en-GB"/>
        </w:rPr>
        <w:t>Please note, however, that you cannot sign and date the opting out form until, at the earliest, the first day of membership of the scheme</w:t>
      </w:r>
      <w:smartTag w:uri="urn:schemas-microsoft-com:office:smarttags" w:element="PersonName">
        <w:r w:rsidRPr="00BE0288">
          <w:rPr>
            <w:rFonts w:ascii="Century Gothic" w:hAnsi="Century Gothic" w:cs="Arial"/>
            <w:color w:val="000000"/>
            <w:lang w:eastAsia="en-GB"/>
          </w:rPr>
          <w:t>.</w:t>
        </w:r>
      </w:smartTag>
      <w:r w:rsidRPr="00BE0288">
        <w:rPr>
          <w:rFonts w:ascii="Century Gothic" w:hAnsi="Century Gothic" w:cs="Arial"/>
          <w:color w:val="000000"/>
          <w:lang w:eastAsia="en-GB"/>
        </w:rPr>
        <w:t xml:space="preserve"> </w:t>
      </w:r>
      <w:r w:rsidRPr="00BE0288">
        <w:rPr>
          <w:rFonts w:ascii="Century Gothic" w:hAnsi="Century Gothic" w:cs="Arial"/>
        </w:rPr>
        <w:t>If you make a valid option out within 3 months of being enrolled you will be treated for all purposes as not having become an active member of the LGPS on this occasion and we will refund to you the contributions paid by you</w:t>
      </w:r>
      <w:smartTag w:uri="urn:schemas-microsoft-com:office:smarttags" w:element="PersonName">
        <w:r w:rsidRPr="00BE0288">
          <w:rPr>
            <w:rFonts w:ascii="Century Gothic" w:hAnsi="Century Gothic" w:cs="Arial"/>
          </w:rPr>
          <w:t>.</w:t>
        </w:r>
      </w:smartTag>
      <w:r w:rsidRPr="00BE0288">
        <w:rPr>
          <w:rFonts w:ascii="Century Gothic" w:hAnsi="Century Gothic" w:cs="Arial"/>
        </w:rPr>
        <w:t xml:space="preserve"> If you opt out after then you will be entitled to whatever benefits are due under the rules of the LGPS.</w:t>
      </w:r>
    </w:p>
    <w:p w14:paraId="3B731853" w14:textId="77777777" w:rsidR="0058272C" w:rsidRPr="00BE0288" w:rsidRDefault="0058272C" w:rsidP="00533376">
      <w:pPr>
        <w:rPr>
          <w:rFonts w:ascii="Century Gothic" w:hAnsi="Century Gothic" w:cs="Arial"/>
        </w:rPr>
      </w:pPr>
    </w:p>
    <w:p w14:paraId="4978F960" w14:textId="77777777" w:rsidR="0058272C" w:rsidRPr="00BE0288" w:rsidRDefault="0058272C" w:rsidP="0058272C">
      <w:pPr>
        <w:tabs>
          <w:tab w:val="num" w:pos="4500"/>
        </w:tabs>
        <w:rPr>
          <w:rFonts w:ascii="Century Gothic" w:hAnsi="Century Gothic" w:cs="Arial"/>
        </w:rPr>
      </w:pPr>
      <w:r w:rsidRPr="00BE0288">
        <w:rPr>
          <w:rFonts w:ascii="Century Gothic" w:hAnsi="Century Gothic" w:cs="Arial"/>
          <w:b/>
          <w:lang w:eastAsia="en-GB"/>
        </w:rPr>
        <w:t>Fixed Protection from HMRC:</w:t>
      </w:r>
      <w:r w:rsidRPr="00BE0288">
        <w:rPr>
          <w:rFonts w:ascii="Century Gothic" w:hAnsi="Century Gothic" w:cs="Arial"/>
          <w:lang w:eastAsia="en-GB"/>
        </w:rPr>
        <w:t xml:space="preserve"> Please note that if</w:t>
      </w:r>
      <w:r w:rsidRPr="00BE0288">
        <w:rPr>
          <w:rFonts w:ascii="Century Gothic" w:hAnsi="Century Gothic" w:cs="Arial"/>
        </w:rPr>
        <w:t xml:space="preserve"> you are one of the relatively small number of people who applied for, obtained and still hold a Fixed Protection 2012, Fixed Protection 2014, or Enhanced Protection certificate from HMRC then, as a general rule, you will lose that Protection if you do not opt out within 3 months of being enrolled into the LGPS. There are, however, exceptions to this general rule, please tel</w:t>
      </w:r>
      <w:r w:rsidR="00D267ED" w:rsidRPr="00BE0288">
        <w:rPr>
          <w:rFonts w:ascii="Century Gothic" w:hAnsi="Century Gothic" w:cs="Arial"/>
        </w:rPr>
        <w:t xml:space="preserve">ephone the Pensions Manager </w:t>
      </w:r>
      <w:r w:rsidRPr="00BE0288">
        <w:rPr>
          <w:rFonts w:ascii="Century Gothic" w:hAnsi="Century Gothic" w:cs="Arial"/>
        </w:rPr>
        <w:t>on 0116 305 6945 if you think this may apply to you.</w:t>
      </w:r>
    </w:p>
    <w:p w14:paraId="4103ADD1" w14:textId="77777777" w:rsidR="00215AC4" w:rsidRPr="00BE0288" w:rsidRDefault="00215AC4" w:rsidP="0058272C">
      <w:pPr>
        <w:tabs>
          <w:tab w:val="num" w:pos="4500"/>
        </w:tabs>
        <w:rPr>
          <w:rFonts w:ascii="Century Gothic" w:hAnsi="Century Gothic" w:cs="Arial"/>
        </w:rPr>
      </w:pPr>
    </w:p>
    <w:p w14:paraId="453011E1" w14:textId="77777777" w:rsidR="00533376" w:rsidRPr="00BE0288" w:rsidRDefault="00533376" w:rsidP="006A475B">
      <w:pPr>
        <w:tabs>
          <w:tab w:val="num" w:pos="4500"/>
        </w:tabs>
        <w:outlineLvl w:val="2"/>
        <w:rPr>
          <w:rFonts w:ascii="Century Gothic" w:hAnsi="Century Gothic" w:cs="Arial"/>
          <w:b/>
          <w:bCs/>
          <w:color w:val="000000"/>
          <w:u w:val="single"/>
        </w:rPr>
      </w:pPr>
      <w:r w:rsidRPr="00BE0288">
        <w:rPr>
          <w:rFonts w:ascii="Century Gothic" w:hAnsi="Century Gothic" w:cs="Arial"/>
          <w:b/>
          <w:bCs/>
          <w:color w:val="000000"/>
          <w:u w:val="single"/>
        </w:rPr>
        <w:t>If I opt out, can I re-join the LGPS at a later date?</w:t>
      </w:r>
    </w:p>
    <w:p w14:paraId="602AAE3E" w14:textId="77777777" w:rsidR="00533376" w:rsidRPr="00BE0288" w:rsidRDefault="00533376" w:rsidP="00533376">
      <w:pPr>
        <w:tabs>
          <w:tab w:val="num" w:pos="4500"/>
        </w:tabs>
        <w:rPr>
          <w:rFonts w:ascii="Century Gothic" w:hAnsi="Century Gothic" w:cs="Arial"/>
          <w:color w:val="0000FF"/>
        </w:rPr>
      </w:pPr>
    </w:p>
    <w:p w14:paraId="606B61A1" w14:textId="77777777" w:rsidR="00533376" w:rsidRPr="00BE0288" w:rsidRDefault="00533376" w:rsidP="00533376">
      <w:pPr>
        <w:tabs>
          <w:tab w:val="num" w:pos="4500"/>
        </w:tabs>
        <w:rPr>
          <w:rFonts w:ascii="Century Gothic" w:hAnsi="Century Gothic" w:cs="Arial"/>
          <w:color w:val="FF0000"/>
        </w:rPr>
      </w:pPr>
      <w:r w:rsidRPr="00BE0288">
        <w:rPr>
          <w:rFonts w:ascii="Century Gothic" w:hAnsi="Century Gothic"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scheme and being under age 75 at that time). To do so, contact </w:t>
      </w:r>
      <w:r w:rsidRPr="00BE0288">
        <w:rPr>
          <w:rFonts w:ascii="Century Gothic" w:hAnsi="Century Gothic" w:cs="Arial"/>
          <w:color w:val="FF0000"/>
        </w:rPr>
        <w:t>[</w:t>
      </w:r>
      <w:r w:rsidR="00CE1768" w:rsidRPr="00BE0288">
        <w:rPr>
          <w:rFonts w:ascii="Century Gothic" w:hAnsi="Century Gothic" w:cs="Arial"/>
          <w:i/>
          <w:color w:val="FF0000"/>
        </w:rPr>
        <w:t xml:space="preserve">insert name of relevant person at employer, </w:t>
      </w:r>
      <w:r w:rsidR="00CE1768" w:rsidRPr="00BE0288">
        <w:rPr>
          <w:rFonts w:ascii="Century Gothic" w:hAnsi="Century Gothic" w:cs="Arial"/>
          <w:i/>
          <w:color w:val="FF0000"/>
          <w:u w:val="single"/>
        </w:rPr>
        <w:t>not</w:t>
      </w:r>
      <w:r w:rsidR="00CE1768" w:rsidRPr="00BE0288">
        <w:rPr>
          <w:rFonts w:ascii="Century Gothic" w:hAnsi="Century Gothic" w:cs="Arial"/>
          <w:i/>
          <w:color w:val="FF0000"/>
        </w:rPr>
        <w:t xml:space="preserve"> the pensions section</w:t>
      </w:r>
      <w:r w:rsidRPr="00BE0288">
        <w:rPr>
          <w:rFonts w:ascii="Century Gothic" w:hAnsi="Century Gothic" w:cs="Arial"/>
          <w:color w:val="FF0000"/>
        </w:rPr>
        <w:t>]</w:t>
      </w:r>
      <w:r w:rsidRPr="00BE0288">
        <w:rPr>
          <w:rFonts w:ascii="Century Gothic" w:hAnsi="Century Gothic" w:cs="Arial"/>
        </w:rPr>
        <w:t xml:space="preserve"> in writing by sending a letter, which has to be signed by you. Or, if sending it electronically, it has to contain the phrase “I confirm I personally submitted this notice to join the Local Government Pension Scheme”.</w:t>
      </w:r>
      <w:r w:rsidRPr="00BE0288">
        <w:rPr>
          <w:rFonts w:ascii="Century Gothic" w:hAnsi="Century Gothic" w:cs="Arial"/>
          <w:i/>
          <w:iCs/>
        </w:rPr>
        <w:t xml:space="preserve"> </w:t>
      </w:r>
      <w:r w:rsidRPr="00BE0288">
        <w:rPr>
          <w:rFonts w:ascii="Century Gothic" w:hAnsi="Century Gothic" w:cs="Arial"/>
          <w:i/>
          <w:iCs/>
          <w:color w:val="FF0000"/>
        </w:rPr>
        <w:t>[Insert instructions on where to send the l</w:t>
      </w:r>
      <w:r w:rsidR="0080755D" w:rsidRPr="00BE0288">
        <w:rPr>
          <w:rFonts w:ascii="Century Gothic" w:hAnsi="Century Gothic" w:cs="Arial"/>
          <w:i/>
          <w:iCs/>
          <w:color w:val="FF0000"/>
        </w:rPr>
        <w:t>etter/emai</w:t>
      </w:r>
      <w:r w:rsidRPr="00BE0288">
        <w:rPr>
          <w:rFonts w:ascii="Century Gothic" w:hAnsi="Century Gothic" w:cs="Arial"/>
          <w:i/>
          <w:iCs/>
          <w:color w:val="FF0000"/>
        </w:rPr>
        <w:t>].</w:t>
      </w:r>
    </w:p>
    <w:p w14:paraId="128D46EA" w14:textId="77777777" w:rsidR="00533376" w:rsidRPr="00BE0288" w:rsidRDefault="00533376" w:rsidP="00533376">
      <w:pPr>
        <w:rPr>
          <w:rFonts w:ascii="Century Gothic" w:hAnsi="Century Gothic" w:cs="Arial"/>
        </w:rPr>
      </w:pPr>
      <w:r w:rsidRPr="00BE0288">
        <w:rPr>
          <w:rFonts w:ascii="Century Gothic" w:hAnsi="Century Gothic" w:cs="Arial"/>
        </w:rPr>
        <w:t xml:space="preserve">You will then be enrolled into the LGPS.  </w:t>
      </w:r>
    </w:p>
    <w:p w14:paraId="50E64849" w14:textId="77777777" w:rsidR="00E67EE2" w:rsidRPr="00BE0288" w:rsidRDefault="00E67EE2" w:rsidP="00533376">
      <w:pPr>
        <w:tabs>
          <w:tab w:val="num" w:pos="4500"/>
        </w:tabs>
        <w:rPr>
          <w:rFonts w:ascii="Century Gothic" w:hAnsi="Century Gothic" w:cs="Arial"/>
          <w:b/>
          <w:u w:val="single"/>
        </w:rPr>
      </w:pPr>
    </w:p>
    <w:p w14:paraId="2D700B16" w14:textId="77777777" w:rsidR="00533376" w:rsidRPr="00BE0288" w:rsidRDefault="00533376" w:rsidP="006A475B">
      <w:pPr>
        <w:tabs>
          <w:tab w:val="num" w:pos="4500"/>
        </w:tabs>
        <w:outlineLvl w:val="2"/>
        <w:rPr>
          <w:rFonts w:ascii="Century Gothic" w:hAnsi="Century Gothic" w:cs="Arial"/>
          <w:b/>
          <w:u w:val="single"/>
        </w:rPr>
      </w:pPr>
      <w:r w:rsidRPr="00BE0288">
        <w:rPr>
          <w:rFonts w:ascii="Century Gothic" w:hAnsi="Century Gothic" w:cs="Arial"/>
          <w:b/>
          <w:u w:val="single"/>
        </w:rPr>
        <w:t>Regular re-enrolment</w:t>
      </w:r>
    </w:p>
    <w:p w14:paraId="3E661A6B" w14:textId="77777777" w:rsidR="00533376" w:rsidRPr="00BE0288" w:rsidRDefault="00533376" w:rsidP="00533376">
      <w:pPr>
        <w:tabs>
          <w:tab w:val="num" w:pos="4500"/>
        </w:tabs>
        <w:rPr>
          <w:rFonts w:ascii="Century Gothic" w:hAnsi="Century Gothic" w:cs="Arial"/>
          <w:color w:val="0000FF"/>
        </w:rPr>
      </w:pPr>
    </w:p>
    <w:p w14:paraId="6E104306" w14:textId="77777777" w:rsidR="00533376" w:rsidRDefault="00533376" w:rsidP="00BE0288">
      <w:pPr>
        <w:tabs>
          <w:tab w:val="num" w:pos="4500"/>
        </w:tabs>
        <w:rPr>
          <w:rFonts w:ascii="Century Gothic" w:hAnsi="Century Gothic"/>
        </w:rPr>
      </w:pPr>
      <w:r w:rsidRPr="00BE0288">
        <w:rPr>
          <w:rFonts w:ascii="Century Gothic" w:hAnsi="Century Gothic" w:cs="Arial"/>
        </w:rPr>
        <w:t>If you decide at any time to opt out of membership of the LGPS you will automatically be re-enrolled into the scheme on what is called the “re-enrolment date” if, on that date, you are aged at least 22, under State Pension Age and earning more than £</w:t>
      </w:r>
      <w:r w:rsidR="003008E1" w:rsidRPr="00BE0288">
        <w:rPr>
          <w:rFonts w:ascii="Century Gothic" w:hAnsi="Century Gothic" w:cs="Arial"/>
        </w:rPr>
        <w:t>10,00</w:t>
      </w:r>
      <w:r w:rsidRPr="00BE0288">
        <w:rPr>
          <w:rFonts w:ascii="Century Gothic" w:hAnsi="Century Gothic" w:cs="Arial"/>
        </w:rPr>
        <w:t>0 (current figure) or pro-rata pay period, unless you had opted out within 12 months prior to the “re-enrolment date”</w:t>
      </w:r>
      <w:smartTag w:uri="urn:schemas-microsoft-com:office:smarttags" w:element="PersonName">
        <w:r w:rsidRPr="00BE0288">
          <w:rPr>
            <w:rFonts w:ascii="Century Gothic" w:hAnsi="Century Gothic" w:cs="Arial"/>
          </w:rPr>
          <w:t>.</w:t>
        </w:r>
      </w:smartTag>
      <w:r w:rsidRPr="00BE0288">
        <w:rPr>
          <w:rFonts w:ascii="Century Gothic" w:hAnsi="Century Gothic" w:cs="Arial"/>
        </w:rPr>
        <w:t xml:space="preserve"> The “re-enrolment date” is a date chosen by us and will be within a period of 3 months either side of every 3</w:t>
      </w:r>
      <w:r w:rsidRPr="00BE0288">
        <w:rPr>
          <w:rFonts w:ascii="Century Gothic" w:hAnsi="Century Gothic" w:cs="Arial"/>
          <w:vertAlign w:val="superscript"/>
        </w:rPr>
        <w:t>rd</w:t>
      </w:r>
      <w:r w:rsidRPr="00BE0288">
        <w:rPr>
          <w:rFonts w:ascii="Century Gothic" w:hAnsi="Century Gothic" w:cs="Arial"/>
        </w:rPr>
        <w:t xml:space="preserve"> anniversary of </w:t>
      </w:r>
      <w:r w:rsidRPr="00BE0288">
        <w:rPr>
          <w:rFonts w:ascii="Century Gothic" w:hAnsi="Century Gothic" w:cs="Arial"/>
          <w:i/>
          <w:color w:val="FF0000"/>
        </w:rPr>
        <w:t xml:space="preserve">[enter </w:t>
      </w:r>
      <w:r w:rsidR="00DE13B0" w:rsidRPr="00BE0288">
        <w:rPr>
          <w:rFonts w:ascii="Century Gothic" w:hAnsi="Century Gothic" w:cs="Arial"/>
          <w:i/>
          <w:color w:val="FF0000"/>
          <w:u w:val="single"/>
        </w:rPr>
        <w:t>either</w:t>
      </w:r>
      <w:r w:rsidR="00DE13B0" w:rsidRPr="00BE0288">
        <w:rPr>
          <w:rFonts w:ascii="Century Gothic" w:hAnsi="Century Gothic" w:cs="Arial"/>
          <w:i/>
          <w:color w:val="FF0000"/>
        </w:rPr>
        <w:t xml:space="preserve"> </w:t>
      </w:r>
      <w:r w:rsidR="00966810" w:rsidRPr="00BE0288">
        <w:rPr>
          <w:rFonts w:ascii="Century Gothic" w:hAnsi="Century Gothic" w:cs="Arial"/>
          <w:i/>
          <w:color w:val="FF0000"/>
        </w:rPr>
        <w:t xml:space="preserve">the </w:t>
      </w:r>
      <w:r w:rsidRPr="00BE0288">
        <w:rPr>
          <w:rFonts w:ascii="Century Gothic" w:hAnsi="Century Gothic" w:cs="Arial"/>
          <w:i/>
          <w:color w:val="FF0000"/>
        </w:rPr>
        <w:t>employer’s staging date</w:t>
      </w:r>
      <w:r w:rsidR="00DE13B0" w:rsidRPr="00BE0288">
        <w:rPr>
          <w:rFonts w:ascii="Century Gothic" w:hAnsi="Century Gothic" w:cs="Arial"/>
          <w:i/>
          <w:color w:val="FF0000"/>
        </w:rPr>
        <w:t xml:space="preserve"> if you were a LGPS employer prior to 1</w:t>
      </w:r>
      <w:r w:rsidR="00DE13B0" w:rsidRPr="00BE0288">
        <w:rPr>
          <w:rFonts w:ascii="Century Gothic" w:hAnsi="Century Gothic" w:cs="Arial"/>
          <w:i/>
          <w:color w:val="FF0000"/>
          <w:vertAlign w:val="superscript"/>
        </w:rPr>
        <w:t>st</w:t>
      </w:r>
      <w:r w:rsidR="00DE13B0" w:rsidRPr="00BE0288">
        <w:rPr>
          <w:rFonts w:ascii="Century Gothic" w:hAnsi="Century Gothic" w:cs="Arial"/>
          <w:i/>
          <w:color w:val="FF0000"/>
        </w:rPr>
        <w:t xml:space="preserve"> October 2017, </w:t>
      </w:r>
      <w:r w:rsidR="00DE13B0" w:rsidRPr="00BE0288">
        <w:rPr>
          <w:rFonts w:ascii="Century Gothic" w:hAnsi="Century Gothic" w:cs="Arial"/>
          <w:i/>
          <w:color w:val="FF0000"/>
          <w:u w:val="single"/>
        </w:rPr>
        <w:t>or</w:t>
      </w:r>
      <w:r w:rsidR="00DE13B0" w:rsidRPr="00BE0288">
        <w:rPr>
          <w:rFonts w:ascii="Century Gothic" w:hAnsi="Century Gothic" w:cs="Arial"/>
          <w:i/>
          <w:color w:val="FF0000"/>
        </w:rPr>
        <w:t xml:space="preserve"> for new employers who </w:t>
      </w:r>
      <w:r w:rsidR="00F12463" w:rsidRPr="00BE0288">
        <w:rPr>
          <w:rFonts w:ascii="Century Gothic" w:hAnsi="Century Gothic" w:cs="Arial"/>
          <w:i/>
          <w:color w:val="FF0000"/>
        </w:rPr>
        <w:t xml:space="preserve">newly </w:t>
      </w:r>
      <w:r w:rsidR="00DE13B0" w:rsidRPr="00BE0288">
        <w:rPr>
          <w:rFonts w:ascii="Century Gothic" w:hAnsi="Century Gothic" w:cs="Arial"/>
          <w:i/>
          <w:color w:val="FF0000"/>
        </w:rPr>
        <w:t>joined the LGPS after 1</w:t>
      </w:r>
      <w:r w:rsidR="00DE13B0" w:rsidRPr="00BE0288">
        <w:rPr>
          <w:rFonts w:ascii="Century Gothic" w:hAnsi="Century Gothic" w:cs="Arial"/>
          <w:i/>
          <w:color w:val="FF0000"/>
          <w:vertAlign w:val="superscript"/>
        </w:rPr>
        <w:t>st</w:t>
      </w:r>
      <w:r w:rsidR="00DE13B0" w:rsidRPr="00BE0288">
        <w:rPr>
          <w:rFonts w:ascii="Century Gothic" w:hAnsi="Century Gothic" w:cs="Arial"/>
          <w:i/>
          <w:color w:val="FF0000"/>
        </w:rPr>
        <w:t xml:space="preserve"> </w:t>
      </w:r>
      <w:r w:rsidR="00DE13B0" w:rsidRPr="00BE0288">
        <w:rPr>
          <w:rFonts w:ascii="Century Gothic" w:hAnsi="Century Gothic" w:cs="Arial"/>
          <w:i/>
          <w:color w:val="FF0000"/>
        </w:rPr>
        <w:lastRenderedPageBreak/>
        <w:t>October 2017, enter the date you became a LGPS employer as</w:t>
      </w:r>
      <w:r w:rsidR="0095618E" w:rsidRPr="00BE0288">
        <w:rPr>
          <w:rFonts w:ascii="Century Gothic" w:hAnsi="Century Gothic" w:cs="Arial"/>
          <w:i/>
          <w:color w:val="FF0000"/>
        </w:rPr>
        <w:t xml:space="preserve"> this</w:t>
      </w:r>
      <w:r w:rsidR="00DE13B0" w:rsidRPr="00BE0288">
        <w:rPr>
          <w:rFonts w:ascii="Century Gothic" w:hAnsi="Century Gothic" w:cs="Arial"/>
          <w:i/>
          <w:color w:val="FF0000"/>
        </w:rPr>
        <w:t xml:space="preserve"> is your ‘new duties date’</w:t>
      </w:r>
      <w:r w:rsidR="0095618E" w:rsidRPr="00BE0288">
        <w:rPr>
          <w:rFonts w:ascii="Century Gothic" w:hAnsi="Century Gothic" w:cs="Arial"/>
          <w:i/>
          <w:color w:val="FF0000"/>
        </w:rPr>
        <w:t xml:space="preserve"> when auto enrolment responsibilities commence</w:t>
      </w:r>
      <w:r w:rsidR="00F12463" w:rsidRPr="00BE0288">
        <w:rPr>
          <w:rFonts w:ascii="Century Gothic" w:hAnsi="Century Gothic" w:cs="Arial"/>
          <w:i/>
          <w:color w:val="FF0000"/>
        </w:rPr>
        <w:t>d</w:t>
      </w:r>
      <w:r w:rsidRPr="00BE0288">
        <w:rPr>
          <w:rFonts w:ascii="Century Gothic" w:hAnsi="Century Gothic" w:cs="Arial"/>
          <w:i/>
          <w:color w:val="FF0000"/>
        </w:rPr>
        <w:t>]</w:t>
      </w:r>
      <w:smartTag w:uri="urn:schemas-microsoft-com:office:smarttags" w:element="PersonName">
        <w:r w:rsidRPr="00BE0288">
          <w:rPr>
            <w:rFonts w:ascii="Century Gothic" w:hAnsi="Century Gothic" w:cs="Arial"/>
            <w:i/>
          </w:rPr>
          <w:t>.</w:t>
        </w:r>
      </w:smartTag>
      <w:r w:rsidRPr="00BE0288">
        <w:rPr>
          <w:rFonts w:ascii="Century Gothic" w:hAnsi="Century Gothic" w:cs="Arial"/>
        </w:rPr>
        <w:t xml:space="preserve"> We will contact you when this happens, and </w:t>
      </w:r>
      <w:r w:rsidRPr="00BE0288">
        <w:rPr>
          <w:rFonts w:ascii="Century Gothic" w:hAnsi="Century Gothic"/>
        </w:rPr>
        <w:t>you can opt out if it’s still not right for you</w:t>
      </w:r>
      <w:smartTag w:uri="urn:schemas-microsoft-com:office:smarttags" w:element="PersonName">
        <w:r w:rsidRPr="00BE0288">
          <w:rPr>
            <w:rFonts w:ascii="Century Gothic" w:hAnsi="Century Gothic"/>
          </w:rPr>
          <w:t>.</w:t>
        </w:r>
      </w:smartTag>
      <w:r w:rsidRPr="00BE0288">
        <w:rPr>
          <w:rFonts w:ascii="Century Gothic" w:hAnsi="Century Gothic"/>
        </w:rPr>
        <w:t xml:space="preserve"> Please remember to keep us informed of any change in your home address so that we can contact you when necessary.</w:t>
      </w:r>
    </w:p>
    <w:p w14:paraId="6318C9DE" w14:textId="77777777" w:rsidR="00662FDB" w:rsidRPr="00BE0288" w:rsidRDefault="00662FDB" w:rsidP="00BE0288">
      <w:pPr>
        <w:tabs>
          <w:tab w:val="num" w:pos="4500"/>
        </w:tabs>
        <w:rPr>
          <w:rFonts w:ascii="Century Gothic" w:hAnsi="Century Gothic"/>
        </w:rPr>
      </w:pPr>
    </w:p>
    <w:p w14:paraId="00E83A50" w14:textId="77777777" w:rsidR="00533376" w:rsidRPr="00BE0288" w:rsidRDefault="00533376" w:rsidP="00DC0ABD">
      <w:pPr>
        <w:outlineLvl w:val="2"/>
        <w:rPr>
          <w:rFonts w:ascii="Century Gothic" w:hAnsi="Century Gothic" w:cs="Arial"/>
          <w:b/>
          <w:u w:val="single"/>
        </w:rPr>
      </w:pPr>
      <w:r w:rsidRPr="00BE0288">
        <w:rPr>
          <w:rFonts w:ascii="Century Gothic" w:hAnsi="Century Gothic" w:cs="Arial"/>
          <w:b/>
          <w:u w:val="single"/>
        </w:rPr>
        <w:t>A commitment from us</w:t>
      </w:r>
    </w:p>
    <w:p w14:paraId="6811CFB9" w14:textId="77777777" w:rsidR="00072A4D" w:rsidRPr="00BE0288" w:rsidRDefault="00072A4D" w:rsidP="00DC0ABD">
      <w:pPr>
        <w:outlineLvl w:val="2"/>
      </w:pPr>
    </w:p>
    <w:p w14:paraId="0E5AE30C" w14:textId="77777777" w:rsidR="00533376" w:rsidRPr="00BE0288" w:rsidRDefault="00533376" w:rsidP="00533376">
      <w:pPr>
        <w:tabs>
          <w:tab w:val="num" w:pos="4500"/>
        </w:tabs>
        <w:rPr>
          <w:rFonts w:ascii="Century Gothic" w:hAnsi="Century Gothic" w:cs="Arial"/>
          <w:color w:val="0000FF"/>
        </w:rPr>
      </w:pPr>
      <w:r w:rsidRPr="00BE0288">
        <w:rPr>
          <w:rFonts w:ascii="Century Gothic" w:hAnsi="Century Gothic" w:cs="Arial"/>
          <w:color w:val="0000FF"/>
        </w:rPr>
        <w:t>W</w:t>
      </w:r>
      <w:r w:rsidRPr="00BE0288">
        <w:rPr>
          <w:rFonts w:ascii="Century Gothic" w:hAnsi="Century Gothic" w:cs="Arial"/>
          <w:bCs/>
          <w:color w:val="0000FF"/>
        </w:rPr>
        <w:t xml:space="preserve">e </w:t>
      </w:r>
      <w:r w:rsidRPr="00BE0288">
        <w:rPr>
          <w:rFonts w:ascii="Century Gothic" w:hAnsi="Century Gothic" w:cs="Arial"/>
          <w:color w:val="0000FF"/>
        </w:rPr>
        <w:t>must continue to maintain your membership of the LGPS (unless you personally choose to opt out of membership of the scheme or cease to be eligible for membership), and we must ensure the scheme continues to meet certain government standards.</w:t>
      </w:r>
    </w:p>
    <w:p w14:paraId="4FC50572" w14:textId="77777777" w:rsidR="00E41EF4" w:rsidRPr="00BE0288" w:rsidRDefault="00E41EF4" w:rsidP="00533376">
      <w:pPr>
        <w:rPr>
          <w:rFonts w:ascii="Century Gothic" w:hAnsi="Century Gothic" w:cs="Arial"/>
          <w:b/>
          <w:bCs/>
          <w:u w:val="single"/>
        </w:rPr>
      </w:pPr>
    </w:p>
    <w:p w14:paraId="546EC832" w14:textId="77777777" w:rsidR="00072A4D" w:rsidRPr="00BE0288" w:rsidRDefault="00072A4D" w:rsidP="00533376">
      <w:pPr>
        <w:rPr>
          <w:rFonts w:ascii="Century Gothic" w:hAnsi="Century Gothic" w:cs="Arial"/>
          <w:b/>
          <w:bCs/>
          <w:u w:val="single"/>
        </w:rPr>
      </w:pPr>
    </w:p>
    <w:p w14:paraId="39030194" w14:textId="77777777" w:rsidR="00533376" w:rsidRPr="00A60D79" w:rsidRDefault="00533376" w:rsidP="00662FDB">
      <w:pPr>
        <w:pStyle w:val="Heading2"/>
        <w:pBdr>
          <w:bottom w:val="none" w:sz="0" w:space="0" w:color="auto"/>
        </w:pBdr>
        <w:rPr>
          <w:u w:val="single"/>
        </w:rPr>
      </w:pPr>
      <w:r w:rsidRPr="00A60D79">
        <w:rPr>
          <w:u w:val="single"/>
        </w:rPr>
        <w:t>Where to go for further information</w:t>
      </w:r>
    </w:p>
    <w:p w14:paraId="43605552" w14:textId="77777777" w:rsidR="00533376" w:rsidRPr="00BE0288" w:rsidRDefault="00533376" w:rsidP="00533376">
      <w:pPr>
        <w:rPr>
          <w:rFonts w:ascii="Century Gothic" w:hAnsi="Century Gothic" w:cs="Arial"/>
          <w:b/>
          <w:bCs/>
          <w:color w:val="3366FF"/>
          <w:u w:val="single"/>
        </w:rPr>
      </w:pPr>
    </w:p>
    <w:p w14:paraId="61B5FA5C" w14:textId="77777777" w:rsidR="00FF0C90" w:rsidRPr="00BE0288" w:rsidRDefault="00533376" w:rsidP="00533376">
      <w:pPr>
        <w:rPr>
          <w:rFonts w:ascii="Century Gothic" w:hAnsi="Century Gothic" w:cs="Arial"/>
          <w:bCs/>
          <w:color w:val="0000FF"/>
        </w:rPr>
      </w:pPr>
      <w:r w:rsidRPr="00BE0288">
        <w:rPr>
          <w:rFonts w:ascii="Century Gothic" w:hAnsi="Century Gothic" w:cs="Arial"/>
          <w:bCs/>
          <w:color w:val="0000FF"/>
        </w:rPr>
        <w:t xml:space="preserve">For further information on the Local Government Pension Scheme please visit: </w:t>
      </w:r>
    </w:p>
    <w:p w14:paraId="1D5297E1" w14:textId="77777777" w:rsidR="00072A4D" w:rsidRPr="00BE0288" w:rsidRDefault="00072A4D" w:rsidP="00533376">
      <w:pPr>
        <w:rPr>
          <w:rFonts w:ascii="Century Gothic" w:hAnsi="Century Gothic" w:cs="Arial"/>
          <w:bCs/>
          <w:color w:val="0000FF"/>
        </w:rPr>
      </w:pPr>
    </w:p>
    <w:p w14:paraId="0B352EF8" w14:textId="47AF29C3" w:rsidR="00072A4D" w:rsidRDefault="00201E25" w:rsidP="00147528">
      <w:hyperlink r:id="rId7" w:history="1">
        <w:r w:rsidRPr="00376DDE">
          <w:rPr>
            <w:rStyle w:val="Hyperlink"/>
          </w:rPr>
          <w:t>https://www.leicspensionfund.co.uk/</w:t>
        </w:r>
      </w:hyperlink>
    </w:p>
    <w:p w14:paraId="45F8ABDF" w14:textId="77777777" w:rsidR="005229F9" w:rsidRPr="00BE0288" w:rsidRDefault="005229F9" w:rsidP="00147528">
      <w:pPr>
        <w:rPr>
          <w:rFonts w:ascii="Century Gothic" w:hAnsi="Century Gothic" w:cs="Arial"/>
          <w:bCs/>
          <w:color w:val="0000FF"/>
        </w:rPr>
      </w:pPr>
    </w:p>
    <w:p w14:paraId="6FE676CE" w14:textId="114BBB26" w:rsidR="00147528" w:rsidRPr="00BE0288" w:rsidRDefault="00147528" w:rsidP="00147528">
      <w:pPr>
        <w:jc w:val="center"/>
        <w:rPr>
          <w:b/>
          <w:bCs/>
        </w:rPr>
      </w:pPr>
    </w:p>
    <w:p w14:paraId="7768B325" w14:textId="77777777" w:rsidR="00147528" w:rsidRPr="00BE0288" w:rsidRDefault="00147528" w:rsidP="00533376">
      <w:pPr>
        <w:rPr>
          <w:rFonts w:ascii="Century Gothic" w:hAnsi="Century Gothic" w:cs="Arial"/>
          <w:bCs/>
          <w:color w:val="0000FF"/>
        </w:rPr>
      </w:pPr>
    </w:p>
    <w:p w14:paraId="06AD8B74" w14:textId="77777777" w:rsidR="00533376" w:rsidRPr="00BE0288" w:rsidRDefault="00533376" w:rsidP="00533376">
      <w:pPr>
        <w:rPr>
          <w:rFonts w:ascii="Century Gothic" w:hAnsi="Century Gothic" w:cs="Arial"/>
          <w:color w:val="0000FF"/>
        </w:rPr>
      </w:pPr>
      <w:r w:rsidRPr="00BE0288">
        <w:rPr>
          <w:rFonts w:ascii="Century Gothic" w:hAnsi="Century Gothic" w:cs="Arial"/>
          <w:color w:val="0000FF"/>
        </w:rPr>
        <w:t xml:space="preserve">If you have any questions about the scheme, please contact </w:t>
      </w:r>
    </w:p>
    <w:p w14:paraId="4ACBA21A" w14:textId="77777777" w:rsidR="00533376" w:rsidRPr="00BE0288" w:rsidRDefault="00533376" w:rsidP="00533376">
      <w:pPr>
        <w:rPr>
          <w:rFonts w:ascii="Century Gothic" w:hAnsi="Century Gothic" w:cs="Arial"/>
          <w:i/>
          <w:color w:val="FF0000"/>
        </w:rPr>
      </w:pPr>
    </w:p>
    <w:p w14:paraId="0116ABCC" w14:textId="77777777" w:rsidR="00533376" w:rsidRPr="00BE0288" w:rsidRDefault="00533376" w:rsidP="00533376">
      <w:pPr>
        <w:tabs>
          <w:tab w:val="num" w:pos="4500"/>
        </w:tabs>
        <w:rPr>
          <w:rFonts w:ascii="Century Gothic" w:hAnsi="Century Gothic" w:cs="Arial"/>
          <w:color w:val="0000FF"/>
        </w:rPr>
      </w:pPr>
      <w:r w:rsidRPr="00BE0288">
        <w:rPr>
          <w:rFonts w:ascii="Century Gothic" w:hAnsi="Century Gothic" w:cs="Arial"/>
          <w:color w:val="0000FF"/>
        </w:rPr>
        <w:t>Email</w:t>
      </w:r>
      <w:r w:rsidR="00885560" w:rsidRPr="00BE0288">
        <w:rPr>
          <w:rFonts w:ascii="Century Gothic" w:hAnsi="Century Gothic" w:cs="Arial"/>
          <w:color w:val="0000FF"/>
        </w:rPr>
        <w:t>:</w:t>
      </w:r>
      <w:r w:rsidRPr="00BE0288">
        <w:rPr>
          <w:rFonts w:ascii="Century Gothic" w:hAnsi="Century Gothic" w:cs="Arial"/>
          <w:color w:val="0000FF"/>
        </w:rPr>
        <w:t xml:space="preserve">  </w:t>
      </w:r>
      <w:hyperlink r:id="rId8" w:history="1">
        <w:r w:rsidRPr="00BE0288">
          <w:rPr>
            <w:rStyle w:val="Hyperlink"/>
            <w:rFonts w:ascii="Century Gothic" w:hAnsi="Century Gothic" w:cs="Arial"/>
          </w:rPr>
          <w:t>pensions@leics.gov.uk</w:t>
        </w:r>
      </w:hyperlink>
    </w:p>
    <w:p w14:paraId="5DC9573F" w14:textId="77777777" w:rsidR="00533376" w:rsidRPr="00BE0288" w:rsidRDefault="00533376" w:rsidP="00533376">
      <w:pPr>
        <w:tabs>
          <w:tab w:val="num" w:pos="4500"/>
        </w:tabs>
        <w:rPr>
          <w:rFonts w:ascii="Century Gothic" w:hAnsi="Century Gothic" w:cs="Arial"/>
          <w:color w:val="0000FF"/>
        </w:rPr>
      </w:pPr>
    </w:p>
    <w:p w14:paraId="1024F730" w14:textId="77777777" w:rsidR="00533376" w:rsidRPr="00BE0288" w:rsidRDefault="00072A4D" w:rsidP="00533376">
      <w:pPr>
        <w:tabs>
          <w:tab w:val="num" w:pos="4500"/>
        </w:tabs>
        <w:rPr>
          <w:rFonts w:ascii="Century Gothic" w:hAnsi="Century Gothic" w:cs="Arial"/>
          <w:color w:val="0000FF"/>
        </w:rPr>
      </w:pPr>
      <w:r w:rsidRPr="00BE0288">
        <w:rPr>
          <w:rFonts w:ascii="Century Gothic" w:hAnsi="Century Gothic" w:cs="Arial"/>
          <w:color w:val="0000FF"/>
        </w:rPr>
        <w:t>Or call</w:t>
      </w:r>
      <w:r w:rsidR="00E67EE2" w:rsidRPr="00BE0288">
        <w:rPr>
          <w:rFonts w:ascii="Century Gothic" w:hAnsi="Century Gothic" w:cs="Arial"/>
          <w:color w:val="0000FF"/>
        </w:rPr>
        <w:t>: (</w:t>
      </w:r>
      <w:r w:rsidR="00533376" w:rsidRPr="00BE0288">
        <w:rPr>
          <w:rFonts w:ascii="Century Gothic" w:hAnsi="Century Gothic" w:cs="Arial"/>
          <w:color w:val="0000FF"/>
        </w:rPr>
        <w:t>0116) 305</w:t>
      </w:r>
      <w:r w:rsidR="00D73BF7" w:rsidRPr="00BE0288">
        <w:rPr>
          <w:rFonts w:ascii="Century Gothic" w:hAnsi="Century Gothic" w:cs="Arial"/>
          <w:color w:val="0000FF"/>
        </w:rPr>
        <w:t xml:space="preserve"> 7886</w:t>
      </w:r>
    </w:p>
    <w:p w14:paraId="752BAF92" w14:textId="77777777" w:rsidR="00533376" w:rsidRPr="00BE0288" w:rsidRDefault="00533376" w:rsidP="00533376">
      <w:pPr>
        <w:rPr>
          <w:rFonts w:ascii="Century Gothic" w:hAnsi="Century Gothic" w:cs="Arial"/>
          <w:b/>
          <w:bCs/>
          <w:color w:val="0000FF"/>
          <w:u w:val="single"/>
        </w:rPr>
      </w:pPr>
    </w:p>
    <w:p w14:paraId="27FB6AA7" w14:textId="77777777" w:rsidR="00533376" w:rsidRPr="00BE0288" w:rsidRDefault="00533376" w:rsidP="00533376">
      <w:pPr>
        <w:rPr>
          <w:rFonts w:ascii="Century Gothic" w:hAnsi="Century Gothic"/>
          <w:i/>
          <w:color w:val="FF0000"/>
        </w:rPr>
      </w:pPr>
      <w:r w:rsidRPr="00BE0288">
        <w:rPr>
          <w:rFonts w:ascii="Century Gothic" w:hAnsi="Century Gothic" w:cs="Arial"/>
        </w:rPr>
        <w:t xml:space="preserve">If you have any other queries, including any queries about your contribution rate, please contact </w:t>
      </w:r>
      <w:r w:rsidRPr="00BE0288">
        <w:rPr>
          <w:rFonts w:ascii="Century Gothic" w:hAnsi="Century Gothic" w:cs="Arial"/>
          <w:i/>
          <w:color w:val="FF0000"/>
        </w:rPr>
        <w:t>[insert contact details of appropriate person in your organisation]</w:t>
      </w:r>
    </w:p>
    <w:p w14:paraId="733750D2" w14:textId="77777777" w:rsidR="00533376" w:rsidRPr="00BE0288" w:rsidRDefault="00533376" w:rsidP="00533376">
      <w:pPr>
        <w:rPr>
          <w:rFonts w:ascii="Century Gothic" w:hAnsi="Century Gothic" w:cs="Arial"/>
        </w:rPr>
      </w:pPr>
    </w:p>
    <w:p w14:paraId="2C24856C" w14:textId="77777777" w:rsidR="00533376" w:rsidRPr="00BE0288" w:rsidRDefault="00533376" w:rsidP="00533376">
      <w:pPr>
        <w:rPr>
          <w:rFonts w:ascii="Century Gothic" w:hAnsi="Century Gothic" w:cs="Arial"/>
        </w:rPr>
      </w:pPr>
      <w:r w:rsidRPr="00BE0288">
        <w:rPr>
          <w:rFonts w:ascii="Century Gothic" w:hAnsi="Century Gothic" w:cs="Arial"/>
          <w:color w:val="0000FF"/>
        </w:rPr>
        <w:t xml:space="preserve">For more general information about pensions and saving for retirement please visit </w:t>
      </w:r>
      <w:hyperlink r:id="rId9" w:history="1">
        <w:r w:rsidRPr="00BE0288">
          <w:rPr>
            <w:rStyle w:val="Hyperlink"/>
            <w:rFonts w:ascii="Century Gothic" w:hAnsi="Century Gothic" w:cs="Arial"/>
          </w:rPr>
          <w:t>www.direct.gov.uk/workplacepensions</w:t>
        </w:r>
      </w:hyperlink>
      <w:r w:rsidRPr="00BE0288">
        <w:rPr>
          <w:rFonts w:ascii="Century Gothic" w:hAnsi="Century Gothic" w:cs="Arial"/>
          <w:color w:val="0000FF"/>
        </w:rPr>
        <w:t xml:space="preserve"> </w:t>
      </w:r>
    </w:p>
    <w:p w14:paraId="101F40E7" w14:textId="77777777" w:rsidR="00533376" w:rsidRPr="00BE0288" w:rsidRDefault="00533376" w:rsidP="00533376">
      <w:pPr>
        <w:rPr>
          <w:rFonts w:ascii="Century Gothic" w:hAnsi="Century Gothic" w:cs="Arial"/>
          <w:b/>
          <w:bCs/>
          <w:color w:val="800080"/>
          <w:u w:val="single"/>
        </w:rPr>
      </w:pPr>
    </w:p>
    <w:p w14:paraId="15A6E0B4" w14:textId="77777777" w:rsidR="00662FDB" w:rsidRDefault="00662FDB" w:rsidP="00662FDB">
      <w:pPr>
        <w:pStyle w:val="Heading2"/>
        <w:pBdr>
          <w:bottom w:val="none" w:sz="0" w:space="0" w:color="auto"/>
        </w:pBdr>
        <w:rPr>
          <w:color w:val="0070C0"/>
          <w:u w:val="single"/>
        </w:rPr>
      </w:pPr>
    </w:p>
    <w:p w14:paraId="1A098808" w14:textId="3951E40F" w:rsidR="00C74B48" w:rsidRPr="00A60D79" w:rsidRDefault="00C74B48" w:rsidP="00662FDB">
      <w:pPr>
        <w:pStyle w:val="Heading2"/>
        <w:pBdr>
          <w:bottom w:val="none" w:sz="0" w:space="0" w:color="auto"/>
        </w:pBdr>
        <w:rPr>
          <w:color w:val="0070C0"/>
          <w:u w:val="single"/>
        </w:rPr>
      </w:pPr>
      <w:r w:rsidRPr="00A60D79">
        <w:rPr>
          <w:color w:val="0070C0"/>
          <w:u w:val="single"/>
        </w:rPr>
        <w:t>Right of Appeal</w:t>
      </w:r>
    </w:p>
    <w:p w14:paraId="7AB45187" w14:textId="77777777" w:rsidR="00C74B48" w:rsidRPr="00BE0288" w:rsidRDefault="00C74B48" w:rsidP="00C74B48">
      <w:pPr>
        <w:jc w:val="both"/>
        <w:rPr>
          <w:rFonts w:ascii="Century Gothic" w:hAnsi="Century Gothic" w:cs="Arial"/>
          <w:color w:val="0000FF"/>
        </w:rPr>
      </w:pPr>
    </w:p>
    <w:p w14:paraId="72A891D7" w14:textId="77777777" w:rsidR="00C74B48" w:rsidRPr="00BE0288" w:rsidRDefault="00C74B48" w:rsidP="00C74B48">
      <w:pPr>
        <w:jc w:val="both"/>
        <w:rPr>
          <w:rFonts w:ascii="Century Gothic" w:hAnsi="Century Gothic" w:cs="Arial"/>
          <w:color w:val="0000FF"/>
        </w:rPr>
      </w:pPr>
      <w:r w:rsidRPr="00BE0288">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w:t>
      </w:r>
      <w:r w:rsidRPr="00BE0288">
        <w:rPr>
          <w:rFonts w:ascii="Century Gothic" w:hAnsi="Century Gothic" w:cs="Arial"/>
          <w:color w:val="0000FF"/>
        </w:rPr>
        <w:lastRenderedPageBreak/>
        <w:t xml:space="preserve">address of the ‘Specified Person’ nominated by your employer or former employer, who would formally investigate your complaint. </w:t>
      </w:r>
    </w:p>
    <w:p w14:paraId="47EFD13A" w14:textId="77777777" w:rsidR="00C74B48" w:rsidRPr="00BE0288" w:rsidRDefault="00C74B48" w:rsidP="00C74B48">
      <w:pPr>
        <w:jc w:val="both"/>
        <w:rPr>
          <w:rFonts w:ascii="Century Gothic" w:hAnsi="Century Gothic" w:cs="Arial"/>
          <w:color w:val="0000FF"/>
        </w:rPr>
      </w:pPr>
    </w:p>
    <w:p w14:paraId="563A7C1B" w14:textId="77777777" w:rsidR="00C74B48" w:rsidRPr="00BE0288" w:rsidRDefault="00C74B48" w:rsidP="00C74B48">
      <w:pPr>
        <w:jc w:val="both"/>
        <w:rPr>
          <w:rFonts w:ascii="Century Gothic" w:hAnsi="Century Gothic" w:cs="Arial"/>
          <w:color w:val="0000FF"/>
        </w:rPr>
      </w:pPr>
      <w:r w:rsidRPr="00BE0288">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1CB7F014" w14:textId="77777777" w:rsidR="00C74B48" w:rsidRPr="00BE0288" w:rsidRDefault="00C74B48" w:rsidP="00C74B48">
      <w:pPr>
        <w:tabs>
          <w:tab w:val="num" w:pos="4500"/>
        </w:tabs>
        <w:rPr>
          <w:rFonts w:ascii="Century Gothic" w:hAnsi="Century Gothic" w:cs="Arial"/>
          <w:color w:val="0000FF"/>
        </w:rPr>
      </w:pPr>
    </w:p>
    <w:p w14:paraId="5781E1B1" w14:textId="77777777" w:rsidR="00533376" w:rsidRPr="00BE0288" w:rsidRDefault="00533376" w:rsidP="00533376">
      <w:pPr>
        <w:rPr>
          <w:rFonts w:ascii="Century Gothic" w:hAnsi="Century Gothic" w:cs="Arial"/>
        </w:rPr>
      </w:pPr>
      <w:r w:rsidRPr="00BE0288">
        <w:rPr>
          <w:rFonts w:ascii="Century Gothic" w:hAnsi="Century Gothic" w:cs="Arial"/>
        </w:rPr>
        <w:t>Yours sincerely</w:t>
      </w:r>
    </w:p>
    <w:p w14:paraId="2CBC2682" w14:textId="77777777" w:rsidR="00533376" w:rsidRPr="00BE0288" w:rsidRDefault="00533376" w:rsidP="00533376">
      <w:pPr>
        <w:rPr>
          <w:rFonts w:ascii="Century Gothic" w:hAnsi="Century Gothic" w:cs="Arial"/>
          <w:i/>
        </w:rPr>
      </w:pPr>
    </w:p>
    <w:p w14:paraId="491E0F96" w14:textId="77777777" w:rsidR="00533376" w:rsidRPr="00BE0288" w:rsidRDefault="00533376" w:rsidP="00533376">
      <w:pPr>
        <w:rPr>
          <w:rFonts w:ascii="Century Gothic" w:hAnsi="Century Gothic" w:cs="Arial"/>
          <w:i/>
        </w:rPr>
      </w:pPr>
    </w:p>
    <w:p w14:paraId="2148B679" w14:textId="77777777" w:rsidR="00533376" w:rsidRPr="00BE0288" w:rsidRDefault="00533376" w:rsidP="00533376">
      <w:pPr>
        <w:rPr>
          <w:rFonts w:ascii="Century Gothic" w:hAnsi="Century Gothic" w:cs="Arial"/>
          <w:color w:val="FF0000"/>
        </w:rPr>
      </w:pPr>
      <w:r w:rsidRPr="00BE0288">
        <w:rPr>
          <w:rFonts w:ascii="Century Gothic" w:hAnsi="Century Gothic" w:cs="Arial"/>
          <w:color w:val="FF0000"/>
        </w:rPr>
        <w:t>[insert signatory]</w:t>
      </w:r>
    </w:p>
    <w:p w14:paraId="7D8D16A5" w14:textId="77777777" w:rsidR="00317D9D" w:rsidRPr="00BE0288" w:rsidRDefault="00317D9D"/>
    <w:sectPr w:rsidR="00317D9D" w:rsidRPr="00BE0288" w:rsidSect="005333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FD8"/>
    <w:multiLevelType w:val="hybridMultilevel"/>
    <w:tmpl w:val="8E247A90"/>
    <w:lvl w:ilvl="0" w:tplc="1B32BDB6">
      <w:start w:val="1"/>
      <w:numFmt w:val="decimal"/>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num w:numId="1" w16cid:durableId="165545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4A"/>
    <w:rsid w:val="00015E59"/>
    <w:rsid w:val="000248AE"/>
    <w:rsid w:val="000355A8"/>
    <w:rsid w:val="0003726E"/>
    <w:rsid w:val="00072A4D"/>
    <w:rsid w:val="000C1398"/>
    <w:rsid w:val="000D4A42"/>
    <w:rsid w:val="000F03CC"/>
    <w:rsid w:val="001070EB"/>
    <w:rsid w:val="00132D4A"/>
    <w:rsid w:val="00135D44"/>
    <w:rsid w:val="00147528"/>
    <w:rsid w:val="00163533"/>
    <w:rsid w:val="001C72BD"/>
    <w:rsid w:val="00201E25"/>
    <w:rsid w:val="00215AC4"/>
    <w:rsid w:val="00247443"/>
    <w:rsid w:val="00262014"/>
    <w:rsid w:val="00273885"/>
    <w:rsid w:val="00283ED4"/>
    <w:rsid w:val="003008E1"/>
    <w:rsid w:val="003018BF"/>
    <w:rsid w:val="00317D9D"/>
    <w:rsid w:val="003E4431"/>
    <w:rsid w:val="00405184"/>
    <w:rsid w:val="00416B83"/>
    <w:rsid w:val="004179DE"/>
    <w:rsid w:val="00430B64"/>
    <w:rsid w:val="004430B9"/>
    <w:rsid w:val="0047282A"/>
    <w:rsid w:val="00473F10"/>
    <w:rsid w:val="004A0CD7"/>
    <w:rsid w:val="005229F9"/>
    <w:rsid w:val="00533376"/>
    <w:rsid w:val="00544C9A"/>
    <w:rsid w:val="0058272C"/>
    <w:rsid w:val="005A61DE"/>
    <w:rsid w:val="005D0881"/>
    <w:rsid w:val="00625768"/>
    <w:rsid w:val="00626273"/>
    <w:rsid w:val="006312AB"/>
    <w:rsid w:val="00662FDB"/>
    <w:rsid w:val="0067276C"/>
    <w:rsid w:val="00674E24"/>
    <w:rsid w:val="006A475B"/>
    <w:rsid w:val="006D4D10"/>
    <w:rsid w:val="00712D00"/>
    <w:rsid w:val="00753A4E"/>
    <w:rsid w:val="007770F7"/>
    <w:rsid w:val="00787DAB"/>
    <w:rsid w:val="007B13AF"/>
    <w:rsid w:val="007C2D2D"/>
    <w:rsid w:val="007D5959"/>
    <w:rsid w:val="007E2272"/>
    <w:rsid w:val="00805C0D"/>
    <w:rsid w:val="0080755D"/>
    <w:rsid w:val="0082290B"/>
    <w:rsid w:val="00885560"/>
    <w:rsid w:val="008D0622"/>
    <w:rsid w:val="008E3A84"/>
    <w:rsid w:val="008F3CBF"/>
    <w:rsid w:val="008F40E9"/>
    <w:rsid w:val="0094231A"/>
    <w:rsid w:val="00955B69"/>
    <w:rsid w:val="0095618E"/>
    <w:rsid w:val="0096243E"/>
    <w:rsid w:val="00966810"/>
    <w:rsid w:val="009700CE"/>
    <w:rsid w:val="0097264E"/>
    <w:rsid w:val="009C4080"/>
    <w:rsid w:val="00A0661E"/>
    <w:rsid w:val="00A507BE"/>
    <w:rsid w:val="00A5208E"/>
    <w:rsid w:val="00A60D79"/>
    <w:rsid w:val="00A66FCB"/>
    <w:rsid w:val="00A76EB9"/>
    <w:rsid w:val="00A91FE5"/>
    <w:rsid w:val="00A938F5"/>
    <w:rsid w:val="00AA7C0C"/>
    <w:rsid w:val="00AC54E6"/>
    <w:rsid w:val="00AC7893"/>
    <w:rsid w:val="00AF1D72"/>
    <w:rsid w:val="00B0008F"/>
    <w:rsid w:val="00B31E1C"/>
    <w:rsid w:val="00BE0288"/>
    <w:rsid w:val="00BF32C5"/>
    <w:rsid w:val="00C24BDE"/>
    <w:rsid w:val="00C55187"/>
    <w:rsid w:val="00C74B48"/>
    <w:rsid w:val="00C916BF"/>
    <w:rsid w:val="00CA3F35"/>
    <w:rsid w:val="00CE1768"/>
    <w:rsid w:val="00CF3BE4"/>
    <w:rsid w:val="00D267ED"/>
    <w:rsid w:val="00D57277"/>
    <w:rsid w:val="00D73BF7"/>
    <w:rsid w:val="00DC0ABD"/>
    <w:rsid w:val="00DE13B0"/>
    <w:rsid w:val="00DF6D9F"/>
    <w:rsid w:val="00E36F8D"/>
    <w:rsid w:val="00E41EF4"/>
    <w:rsid w:val="00E67EE2"/>
    <w:rsid w:val="00EA02E5"/>
    <w:rsid w:val="00EE4745"/>
    <w:rsid w:val="00F12463"/>
    <w:rsid w:val="00F50571"/>
    <w:rsid w:val="00F62ED9"/>
    <w:rsid w:val="00FF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500AA3"/>
  <w15:chartTrackingRefBased/>
  <w15:docId w15:val="{6822CEDA-333D-4173-9EA6-F645B2DF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AB"/>
    <w:rPr>
      <w:rFonts w:ascii="Frutiger 45 Light" w:hAnsi="Frutiger 45 Light"/>
      <w:sz w:val="24"/>
      <w:szCs w:val="24"/>
      <w:lang w:eastAsia="en-US"/>
    </w:rPr>
  </w:style>
  <w:style w:type="paragraph" w:styleId="Heading1">
    <w:name w:val="heading 1"/>
    <w:basedOn w:val="Normal"/>
    <w:next w:val="Normal"/>
    <w:link w:val="Heading1Char"/>
    <w:uiPriority w:val="9"/>
    <w:qFormat/>
    <w:rsid w:val="006312AB"/>
    <w:pPr>
      <w:keepNext/>
      <w:spacing w:before="240" w:after="60"/>
      <w:outlineLvl w:val="0"/>
    </w:pPr>
    <w:rPr>
      <w:rFonts w:ascii="Century Gothic" w:hAnsi="Century Gothic"/>
      <w:b/>
      <w:bCs/>
      <w:kern w:val="32"/>
      <w:sz w:val="28"/>
      <w:szCs w:val="28"/>
      <w:lang w:eastAsia="en-GB"/>
    </w:rPr>
  </w:style>
  <w:style w:type="paragraph" w:styleId="Heading2">
    <w:name w:val="heading 2"/>
    <w:basedOn w:val="Normal"/>
    <w:next w:val="Normal"/>
    <w:link w:val="Heading2Char"/>
    <w:uiPriority w:val="9"/>
    <w:unhideWhenUsed/>
    <w:qFormat/>
    <w:rsid w:val="006312AB"/>
    <w:pPr>
      <w:pBdr>
        <w:bottom w:val="single" w:sz="4" w:space="9" w:color="auto"/>
      </w:pBdr>
      <w:tabs>
        <w:tab w:val="right" w:pos="8312"/>
      </w:tabs>
      <w:outlineLvl w:val="1"/>
    </w:pPr>
    <w:rPr>
      <w:rFonts w:ascii="Century Gothic" w:hAnsi="Century Gothic" w:cs="Arial"/>
      <w:b/>
      <w:bCs/>
    </w:rPr>
  </w:style>
  <w:style w:type="paragraph" w:styleId="Heading3">
    <w:name w:val="heading 3"/>
    <w:basedOn w:val="Normal"/>
    <w:next w:val="Normal"/>
    <w:link w:val="Heading3Char"/>
    <w:qFormat/>
    <w:rsid w:val="003008E1"/>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3376"/>
    <w:rPr>
      <w:rFonts w:cs="Times New Roman"/>
      <w:color w:val="0000FF"/>
      <w:u w:val="single"/>
    </w:rPr>
  </w:style>
  <w:style w:type="paragraph" w:styleId="CommentText">
    <w:name w:val="annotation text"/>
    <w:basedOn w:val="Normal"/>
    <w:link w:val="CommentTextChar"/>
    <w:semiHidden/>
    <w:rsid w:val="00533376"/>
    <w:rPr>
      <w:lang w:eastAsia="x-none"/>
    </w:rPr>
  </w:style>
  <w:style w:type="character" w:customStyle="1" w:styleId="CommentTextChar">
    <w:name w:val="Comment Text Char"/>
    <w:link w:val="CommentText"/>
    <w:semiHidden/>
    <w:rsid w:val="00533376"/>
    <w:rPr>
      <w:rFonts w:ascii="Frutiger 45 Light" w:hAnsi="Frutiger 45 Light"/>
      <w:sz w:val="24"/>
      <w:szCs w:val="24"/>
      <w:lang w:val="en-GB" w:eastAsia="x-none" w:bidi="ar-SA"/>
    </w:rPr>
  </w:style>
  <w:style w:type="paragraph" w:styleId="BodyText">
    <w:name w:val="Body Text"/>
    <w:basedOn w:val="Normal"/>
    <w:link w:val="BodyTextChar"/>
    <w:rsid w:val="00533376"/>
    <w:pPr>
      <w:spacing w:before="100" w:beforeAutospacing="1" w:after="100" w:afterAutospacing="1"/>
    </w:pPr>
    <w:rPr>
      <w:lang w:eastAsia="x-none"/>
    </w:rPr>
  </w:style>
  <w:style w:type="character" w:customStyle="1" w:styleId="BodyTextChar">
    <w:name w:val="Body Text Char"/>
    <w:link w:val="BodyText"/>
    <w:semiHidden/>
    <w:rsid w:val="00533376"/>
    <w:rPr>
      <w:rFonts w:ascii="Frutiger 45 Light" w:hAnsi="Frutiger 45 Light"/>
      <w:sz w:val="24"/>
      <w:szCs w:val="24"/>
      <w:lang w:val="en-GB" w:eastAsia="x-none" w:bidi="ar-SA"/>
    </w:rPr>
  </w:style>
  <w:style w:type="character" w:customStyle="1" w:styleId="Heading3Char">
    <w:name w:val="Heading 3 Char"/>
    <w:link w:val="Heading3"/>
    <w:rsid w:val="003008E1"/>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1C72BD"/>
    <w:pPr>
      <w:spacing w:after="160" w:line="240" w:lineRule="exact"/>
    </w:pPr>
    <w:rPr>
      <w:rFonts w:ascii="Verdana" w:hAnsi="Verdana" w:cs="Verdana"/>
      <w:sz w:val="20"/>
      <w:szCs w:val="20"/>
      <w:lang w:val="en-US"/>
    </w:rPr>
  </w:style>
  <w:style w:type="paragraph" w:customStyle="1" w:styleId="Default">
    <w:name w:val="Default"/>
    <w:rsid w:val="001C72BD"/>
    <w:pPr>
      <w:autoSpaceDE w:val="0"/>
      <w:autoSpaceDN w:val="0"/>
      <w:adjustRightInd w:val="0"/>
    </w:pPr>
    <w:rPr>
      <w:rFonts w:ascii="Arial" w:eastAsia="Calibri" w:hAnsi="Arial" w:cs="Arial"/>
      <w:color w:val="000000"/>
      <w:sz w:val="24"/>
      <w:szCs w:val="24"/>
    </w:rPr>
  </w:style>
  <w:style w:type="table" w:styleId="TableGridLight">
    <w:name w:val="Grid Table Light"/>
    <w:basedOn w:val="TableNormal"/>
    <w:uiPriority w:val="40"/>
    <w:rsid w:val="00B0008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uiPriority w:val="9"/>
    <w:rsid w:val="006312AB"/>
    <w:rPr>
      <w:rFonts w:ascii="Century Gothic" w:hAnsi="Century Gothic"/>
      <w:b/>
      <w:bCs/>
      <w:kern w:val="32"/>
      <w:sz w:val="28"/>
      <w:szCs w:val="28"/>
    </w:rPr>
  </w:style>
  <w:style w:type="character" w:styleId="FollowedHyperlink">
    <w:name w:val="FollowedHyperlink"/>
    <w:uiPriority w:val="99"/>
    <w:semiHidden/>
    <w:unhideWhenUsed/>
    <w:rsid w:val="00AC7893"/>
    <w:rPr>
      <w:color w:val="954F72"/>
      <w:u w:val="single"/>
    </w:rPr>
  </w:style>
  <w:style w:type="character" w:styleId="UnresolvedMention">
    <w:name w:val="Unresolved Mention"/>
    <w:uiPriority w:val="99"/>
    <w:semiHidden/>
    <w:unhideWhenUsed/>
    <w:rsid w:val="0096243E"/>
    <w:rPr>
      <w:color w:val="605E5C"/>
      <w:shd w:val="clear" w:color="auto" w:fill="E1DFDD"/>
    </w:rPr>
  </w:style>
  <w:style w:type="character" w:customStyle="1" w:styleId="Heading2Char">
    <w:name w:val="Heading 2 Char"/>
    <w:link w:val="Heading2"/>
    <w:uiPriority w:val="9"/>
    <w:rsid w:val="006312AB"/>
    <w:rPr>
      <w:rFonts w:ascii="Century Gothic" w:hAnsi="Century Gothic"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sions@leics.gov.uk" TargetMode="External"/><Relationship Id="rId3" Type="http://schemas.openxmlformats.org/officeDocument/2006/relationships/settings" Target="settings.xml"/><Relationship Id="rId7" Type="http://schemas.openxmlformats.org/officeDocument/2006/relationships/hyperlink" Target="https://www.leicspensionfu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cspensionfund.co.uk/members/active-members/opting-out" TargetMode="External"/><Relationship Id="rId11" Type="http://schemas.openxmlformats.org/officeDocument/2006/relationships/theme" Target="theme/theme1.xml"/><Relationship Id="rId5" Type="http://schemas.openxmlformats.org/officeDocument/2006/relationships/hyperlink" Target="https://www.leicspensionfund.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rect.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1356</Words>
  <Characters>6660</Characters>
  <Application>Microsoft Office Word</Application>
  <DocSecurity>0</DocSecurity>
  <Lines>222</Lines>
  <Paragraphs>93</Paragraphs>
  <ScaleCrop>false</ScaleCrop>
  <HeadingPairs>
    <vt:vector size="2" baseType="variant">
      <vt:variant>
        <vt:lpstr>Title</vt:lpstr>
      </vt:variant>
      <vt:variant>
        <vt:i4>1</vt:i4>
      </vt:variant>
    </vt:vector>
  </HeadingPairs>
  <TitlesOfParts>
    <vt:vector size="1" baseType="lpstr">
      <vt:lpstr>Letter F</vt:lpstr>
    </vt:vector>
  </TitlesOfParts>
  <Company>Leicestershire County Council</Company>
  <LinksUpToDate>false</LinksUpToDate>
  <CharactersWithSpaces>7923</CharactersWithSpaces>
  <SharedDoc>false</SharedDoc>
  <HLinks>
    <vt:vector size="30" baseType="variant">
      <vt:variant>
        <vt:i4>2162801</vt:i4>
      </vt:variant>
      <vt:variant>
        <vt:i4>12</vt:i4>
      </vt:variant>
      <vt:variant>
        <vt:i4>0</vt:i4>
      </vt:variant>
      <vt:variant>
        <vt:i4>5</vt:i4>
      </vt:variant>
      <vt:variant>
        <vt:lpwstr>http://www.direct.gov.uk/workplacepensions</vt:lpwstr>
      </vt:variant>
      <vt:variant>
        <vt:lpwstr/>
      </vt:variant>
      <vt:variant>
        <vt:i4>3735634</vt:i4>
      </vt:variant>
      <vt:variant>
        <vt:i4>9</vt:i4>
      </vt:variant>
      <vt:variant>
        <vt:i4>0</vt:i4>
      </vt:variant>
      <vt:variant>
        <vt:i4>5</vt:i4>
      </vt:variant>
      <vt:variant>
        <vt:lpwstr>mailto:pensions@leics.gov.uk</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6881340</vt:i4>
      </vt:variant>
      <vt:variant>
        <vt:i4>3</vt:i4>
      </vt:variant>
      <vt:variant>
        <vt:i4>0</vt:i4>
      </vt:variant>
      <vt:variant>
        <vt:i4>5</vt:i4>
      </vt:variant>
      <vt:variant>
        <vt:lpwstr>https://leicsmss.pensiondetails.co.uk/home/opt-out</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dc:title>
  <dc:subject/>
  <dc:creator>Leicestershire County Council Pensions Section</dc:creator>
  <cp:keywords/>
  <dc:description/>
  <cp:lastModifiedBy>Katerina Luchkova</cp:lastModifiedBy>
  <cp:revision>5</cp:revision>
  <dcterms:created xsi:type="dcterms:W3CDTF">2024-12-24T15:25:00Z</dcterms:created>
  <dcterms:modified xsi:type="dcterms:W3CDTF">2026-01-16T13:49:00Z</dcterms:modified>
</cp:coreProperties>
</file>